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B6" w:rsidRPr="00375C4E" w:rsidRDefault="001E213E">
      <w:pPr>
        <w:pStyle w:val="Padro"/>
        <w:rPr>
          <w:rFonts w:asciiTheme="minorHAnsi" w:eastAsia="Lucida Grande" w:hAnsiTheme="minorHAnsi" w:cs="Lucida Grande"/>
          <w:color w:val="333333"/>
          <w:shd w:val="clear" w:color="auto" w:fill="FFFFFF"/>
        </w:rPr>
      </w:pPr>
      <w:r w:rsidRPr="001E213E">
        <w:rPr>
          <w:rFonts w:asciiTheme="minorHAnsi" w:eastAsia="Lucida Grande" w:hAnsiTheme="minorHAnsi" w:cs="Lucida Grande"/>
          <w:color w:val="333333"/>
          <w:shd w:val="clear" w:color="auto" w:fill="FFFFFF"/>
        </w:rPr>
        <w:pict>
          <v:shapetype id="_x0000_t202" coordsize="21600,21600" o:spt="202" path="m,l,21600r21600,l21600,xe">
            <v:stroke joinstyle="miter"/>
            <v:path gradientshapeok="t" o:connecttype="rect"/>
          </v:shapetype>
          <v:shape id="_x0000_s1026" type="#_x0000_t202" style="position:absolute;margin-left:248.2pt;margin-top:51pt;width:250pt;height:73.7pt;z-index:251659264;visibility:visible;mso-wrap-distance-left:12pt;mso-wrap-distance-top:12pt;mso-wrap-distance-right:12pt;mso-wrap-distance-bottom:12pt;mso-position-horizontal-relative:margin;mso-position-vertical-relative:page" wrapcoords="0 0" filled="f" stroked="f" strokeweight="1pt">
            <v:stroke miterlimit="4"/>
            <v:textbox>
              <w:txbxContent>
                <w:p w:rsidR="00FB53B6" w:rsidRDefault="00F66270">
                  <w:pPr>
                    <w:pStyle w:val="Corpo"/>
                    <w:rPr>
                      <w:sz w:val="32"/>
                      <w:szCs w:val="32"/>
                    </w:rPr>
                  </w:pPr>
                  <w:r>
                    <w:rPr>
                      <w:sz w:val="32"/>
                      <w:szCs w:val="32"/>
                    </w:rPr>
                    <w:t>Instituto Luisa Pinho Sartori</w:t>
                  </w:r>
                </w:p>
                <w:p w:rsidR="00FB53B6" w:rsidRDefault="00FB53B6">
                  <w:pPr>
                    <w:pStyle w:val="Corpo"/>
                  </w:pPr>
                </w:p>
                <w:p w:rsidR="00B61067" w:rsidRPr="00F943F2" w:rsidRDefault="00B61067" w:rsidP="00B61067">
                  <w:pPr>
                    <w:pStyle w:val="Corpo"/>
                    <w:rPr>
                      <w:sz w:val="26"/>
                    </w:rPr>
                  </w:pPr>
                  <w:r w:rsidRPr="00F943F2">
                    <w:rPr>
                      <w:sz w:val="26"/>
                    </w:rPr>
                    <w:t>CNPJ 22.596.911/0001-66</w:t>
                  </w:r>
                </w:p>
                <w:p w:rsidR="00FB53B6" w:rsidRDefault="00FB53B6" w:rsidP="00B61067">
                  <w:pPr>
                    <w:pStyle w:val="Corpo"/>
                  </w:pPr>
                </w:p>
              </w:txbxContent>
            </v:textbox>
            <w10:wrap type="through" anchorx="margin" anchory="page"/>
          </v:shape>
        </w:pict>
      </w:r>
      <w:r w:rsidRPr="001E213E">
        <w:rPr>
          <w:rFonts w:asciiTheme="minorHAnsi" w:eastAsia="Lucida Grande" w:hAnsiTheme="minorHAnsi" w:cs="Lucida Grande"/>
          <w:color w:val="333333"/>
          <w:shd w:val="clear" w:color="auto" w:fill="FFFFFF"/>
        </w:rPr>
        <w:pict>
          <v:group id="_x0000_s1027" style="position:absolute;margin-left:-56.7pt;margin-top:0;width:242pt;height:212.9pt;z-index:251660288;mso-wrap-distance-left:12pt;mso-wrap-distance-top:12pt;mso-wrap-distance-right:12pt;mso-wrap-distance-bottom:12pt;mso-position-horizontal-relative:margin;mso-position-vertical-relative:page" coordsize="30728,27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728;height:23265">
              <v:imagedata r:id="rId7" o:title="logo ilps perfil facebook" croptop="7930f" cropbottom="7930f"/>
            </v:shape>
            <v:rect id="_x0000_s1029" style="position:absolute;top:24027;width:30728;height:3011" filled="f" stroked="f" strokeweight="1pt">
              <v:stroke miterlimit="4"/>
            </v:rect>
            <w10:wrap anchorx="margin" anchory="page"/>
          </v:group>
        </w:pict>
      </w: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Lucida Grande" w:hAnsiTheme="minorHAnsi" w:cs="Lucida Grande"/>
          <w:color w:val="333333"/>
          <w:shd w:val="clear" w:color="auto" w:fill="FFFFFF"/>
        </w:rPr>
      </w:pPr>
    </w:p>
    <w:p w:rsidR="00FB53B6" w:rsidRDefault="00FB53B6">
      <w:pPr>
        <w:pStyle w:val="Padro"/>
        <w:rPr>
          <w:rFonts w:asciiTheme="minorHAnsi" w:eastAsia="Lucida Grande" w:hAnsiTheme="minorHAnsi" w:cs="Lucida Grande"/>
          <w:color w:val="333333"/>
          <w:shd w:val="clear" w:color="auto" w:fill="FFFFFF"/>
        </w:rPr>
      </w:pPr>
    </w:p>
    <w:p w:rsidR="00A73D65" w:rsidRDefault="00A73D65">
      <w:pPr>
        <w:pStyle w:val="Padro"/>
        <w:rPr>
          <w:rFonts w:asciiTheme="minorHAnsi" w:eastAsia="Lucida Grande" w:hAnsiTheme="minorHAnsi" w:cs="Lucida Grande"/>
          <w:color w:val="333333"/>
          <w:shd w:val="clear" w:color="auto" w:fill="FFFFFF"/>
        </w:rPr>
      </w:pPr>
    </w:p>
    <w:p w:rsidR="00A73D65" w:rsidRPr="00375C4E" w:rsidRDefault="00A73D65">
      <w:pPr>
        <w:pStyle w:val="Padro"/>
        <w:rPr>
          <w:rFonts w:asciiTheme="minorHAnsi" w:eastAsia="Lucida Grande" w:hAnsiTheme="minorHAnsi" w:cs="Lucida Grande"/>
          <w:color w:val="333333"/>
          <w:shd w:val="clear" w:color="auto" w:fill="FFFFFF"/>
        </w:rPr>
      </w:pPr>
    </w:p>
    <w:p w:rsidR="00FB53B6" w:rsidRPr="00375C4E" w:rsidRDefault="00FB53B6">
      <w:pPr>
        <w:pStyle w:val="Padro"/>
        <w:rPr>
          <w:rFonts w:asciiTheme="minorHAnsi" w:eastAsia="Arial Unicode MS" w:hAnsiTheme="minorHAnsi" w:cs="Times New Roman"/>
          <w:color w:val="auto"/>
          <w:lang w:eastAsia="en-US"/>
        </w:rPr>
      </w:pPr>
    </w:p>
    <w:p w:rsidR="00FB53B6" w:rsidRPr="00375C4E" w:rsidRDefault="00B61067" w:rsidP="00B61067">
      <w:pPr>
        <w:pStyle w:val="Padro"/>
        <w:jc w:val="center"/>
        <w:rPr>
          <w:rFonts w:asciiTheme="minorHAnsi" w:eastAsia="Arial Unicode MS" w:hAnsiTheme="minorHAnsi" w:cs="Times New Roman"/>
          <w:b/>
          <w:color w:val="auto"/>
          <w:lang w:eastAsia="en-US"/>
        </w:rPr>
      </w:pPr>
      <w:r w:rsidRPr="00375C4E">
        <w:rPr>
          <w:rFonts w:asciiTheme="minorHAnsi" w:eastAsia="Arial Unicode MS" w:hAnsiTheme="minorHAnsi" w:cs="Times New Roman"/>
          <w:b/>
          <w:color w:val="auto"/>
          <w:lang w:eastAsia="en-US"/>
        </w:rPr>
        <w:t>ATA DA ASSEMBLÉIA GERAL DE 2019</w:t>
      </w:r>
    </w:p>
    <w:p w:rsidR="00FB53B6" w:rsidRPr="00375C4E" w:rsidRDefault="00FB53B6">
      <w:pPr>
        <w:pStyle w:val="Padro"/>
        <w:rPr>
          <w:rFonts w:asciiTheme="minorHAnsi" w:eastAsia="Lucida Grande" w:hAnsiTheme="minorHAnsi" w:cs="Lucida Grande"/>
          <w:b/>
          <w:color w:val="333333"/>
          <w:shd w:val="clear" w:color="auto" w:fill="FFFFFF"/>
        </w:rPr>
      </w:pPr>
    </w:p>
    <w:p w:rsidR="00CA25AA" w:rsidRPr="00375C4E" w:rsidRDefault="00CA25AA" w:rsidP="00CA25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mallCaps/>
          <w:sz w:val="22"/>
          <w:szCs w:val="22"/>
          <w:u w:val="single"/>
          <w:lang w:val="pt-BR"/>
        </w:rPr>
        <w:t>Data, hora e local</w:t>
      </w:r>
      <w:r w:rsidRPr="00375C4E">
        <w:rPr>
          <w:rFonts w:asciiTheme="minorHAnsi" w:hAnsiTheme="minorHAnsi"/>
          <w:sz w:val="22"/>
          <w:szCs w:val="22"/>
          <w:lang w:val="pt-BR"/>
        </w:rPr>
        <w:t xml:space="preserve">: Aos 25 dias do mês de julho de 2019, às 19:00 horas, </w:t>
      </w:r>
      <w:r w:rsidR="00AE7B6A" w:rsidRPr="00375C4E">
        <w:rPr>
          <w:rFonts w:asciiTheme="minorHAnsi" w:hAnsiTheme="minorHAnsi"/>
          <w:sz w:val="22"/>
          <w:szCs w:val="22"/>
          <w:lang w:val="pt-BR"/>
        </w:rPr>
        <w:t xml:space="preserve">em segunda convocação, </w:t>
      </w:r>
      <w:r w:rsidRPr="00375C4E">
        <w:rPr>
          <w:rFonts w:asciiTheme="minorHAnsi" w:hAnsiTheme="minorHAnsi"/>
          <w:sz w:val="22"/>
          <w:szCs w:val="22"/>
          <w:lang w:val="pt-BR"/>
        </w:rPr>
        <w:t>na Rua Marquesa de Santos,</w:t>
      </w:r>
      <w:r w:rsidR="007C32C3" w:rsidRPr="00375C4E">
        <w:rPr>
          <w:rFonts w:asciiTheme="minorHAnsi" w:hAnsiTheme="minorHAnsi"/>
          <w:sz w:val="22"/>
          <w:szCs w:val="22"/>
          <w:lang w:val="pt-BR"/>
        </w:rPr>
        <w:t xml:space="preserve"> 42, Laranjeiras</w:t>
      </w:r>
      <w:r w:rsidRPr="00375C4E">
        <w:rPr>
          <w:rFonts w:asciiTheme="minorHAnsi" w:hAnsiTheme="minorHAnsi"/>
          <w:sz w:val="22"/>
          <w:szCs w:val="22"/>
          <w:lang w:val="pt-BR"/>
        </w:rPr>
        <w:t xml:space="preserve">, na Cidade do Rio de Janeiro, Estado do Rio de Janeiro.     </w:t>
      </w:r>
    </w:p>
    <w:p w:rsidR="00CA25AA" w:rsidRPr="00375C4E" w:rsidRDefault="00CA25AA" w:rsidP="00CA25AA">
      <w:pPr>
        <w:ind w:left="567" w:right="65"/>
        <w:jc w:val="both"/>
        <w:rPr>
          <w:rFonts w:asciiTheme="minorHAnsi" w:hAnsiTheme="minorHAnsi"/>
          <w:sz w:val="22"/>
          <w:szCs w:val="22"/>
          <w:lang w:val="pt-BR"/>
        </w:rPr>
      </w:pPr>
    </w:p>
    <w:p w:rsidR="00AE7B6A" w:rsidRPr="00375C4E" w:rsidRDefault="00CA25AA" w:rsidP="00CA25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mallCaps/>
          <w:sz w:val="22"/>
          <w:szCs w:val="22"/>
          <w:u w:val="single"/>
          <w:lang w:val="pt-BR"/>
        </w:rPr>
        <w:t>Presença</w:t>
      </w:r>
      <w:r w:rsidRPr="00375C4E">
        <w:rPr>
          <w:rFonts w:asciiTheme="minorHAnsi" w:hAnsiTheme="minorHAnsi"/>
          <w:sz w:val="22"/>
          <w:szCs w:val="22"/>
          <w:lang w:val="pt-BR"/>
        </w:rPr>
        <w:t xml:space="preserve">: A totalidade dos associados do Instituto, </w:t>
      </w:r>
      <w:r w:rsidR="00AE7B6A" w:rsidRPr="00375C4E">
        <w:rPr>
          <w:rFonts w:asciiTheme="minorHAnsi" w:hAnsiTheme="minorHAnsi"/>
          <w:sz w:val="22"/>
          <w:szCs w:val="22"/>
          <w:lang w:val="pt-BR"/>
        </w:rPr>
        <w:t xml:space="preserve">conforme lista de presença anexa, </w:t>
      </w:r>
      <w:r w:rsidRPr="00375C4E">
        <w:rPr>
          <w:rFonts w:asciiTheme="minorHAnsi" w:hAnsiTheme="minorHAnsi"/>
          <w:sz w:val="22"/>
          <w:szCs w:val="22"/>
          <w:lang w:val="pt-BR"/>
        </w:rPr>
        <w:t>convocados na forma de seu Estatuto</w:t>
      </w:r>
      <w:r w:rsidR="00AE7B6A" w:rsidRPr="00375C4E">
        <w:rPr>
          <w:rFonts w:asciiTheme="minorHAnsi" w:hAnsiTheme="minorHAnsi"/>
          <w:sz w:val="22"/>
          <w:szCs w:val="22"/>
          <w:lang w:val="pt-BR"/>
        </w:rPr>
        <w:t>.</w:t>
      </w:r>
    </w:p>
    <w:p w:rsidR="00AE7B6A" w:rsidRPr="00375C4E" w:rsidRDefault="00AE7B6A" w:rsidP="00AE7B6A">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7C32C3" w:rsidRPr="00375C4E" w:rsidRDefault="00AE7B6A" w:rsidP="008C218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u w:val="single"/>
          <w:lang w:val="pt-BR"/>
        </w:rPr>
      </w:pPr>
      <w:r w:rsidRPr="00375C4E">
        <w:rPr>
          <w:rFonts w:asciiTheme="minorHAnsi" w:hAnsiTheme="minorHAnsi"/>
          <w:smallCaps/>
          <w:sz w:val="22"/>
          <w:szCs w:val="22"/>
          <w:u w:val="single"/>
          <w:lang w:val="pt-BR"/>
        </w:rPr>
        <w:t>Ordem do dia</w:t>
      </w:r>
      <w:r w:rsidRPr="00375C4E">
        <w:rPr>
          <w:rFonts w:asciiTheme="minorHAnsi" w:hAnsiTheme="minorHAnsi"/>
          <w:smallCaps/>
          <w:sz w:val="22"/>
          <w:szCs w:val="22"/>
          <w:lang w:val="pt-BR"/>
        </w:rPr>
        <w:t xml:space="preserve">: </w:t>
      </w:r>
      <w:r w:rsidR="008C218C" w:rsidRPr="00375C4E">
        <w:rPr>
          <w:rFonts w:asciiTheme="minorHAnsi" w:hAnsiTheme="minorHAnsi"/>
          <w:bCs/>
          <w:sz w:val="22"/>
          <w:szCs w:val="22"/>
          <w:lang w:val="pt-BR"/>
        </w:rPr>
        <w:t xml:space="preserve">Reuniram-se os associados do ILPE para: (i) </w:t>
      </w:r>
      <w:r w:rsidR="00694931" w:rsidRPr="00375C4E">
        <w:rPr>
          <w:rFonts w:asciiTheme="minorHAnsi" w:hAnsiTheme="minorHAnsi"/>
          <w:bCs/>
          <w:sz w:val="22"/>
          <w:szCs w:val="22"/>
          <w:lang w:val="pt-BR"/>
        </w:rPr>
        <w:t xml:space="preserve">eleição e </w:t>
      </w:r>
      <w:r w:rsidR="008C218C" w:rsidRPr="00375C4E">
        <w:rPr>
          <w:rFonts w:asciiTheme="minorHAnsi" w:hAnsiTheme="minorHAnsi"/>
          <w:sz w:val="22"/>
          <w:szCs w:val="22"/>
          <w:lang w:val="pt-BR"/>
        </w:rPr>
        <w:t>a</w:t>
      </w:r>
      <w:r w:rsidR="001F05A7" w:rsidRPr="00375C4E">
        <w:rPr>
          <w:rFonts w:asciiTheme="minorHAnsi" w:hAnsiTheme="minorHAnsi"/>
          <w:sz w:val="22"/>
          <w:szCs w:val="22"/>
          <w:lang w:val="pt-BR"/>
        </w:rPr>
        <w:t>prova</w:t>
      </w:r>
      <w:r w:rsidR="00694931" w:rsidRPr="00375C4E">
        <w:rPr>
          <w:rFonts w:asciiTheme="minorHAnsi" w:hAnsiTheme="minorHAnsi"/>
          <w:sz w:val="22"/>
          <w:szCs w:val="22"/>
          <w:lang w:val="pt-BR"/>
        </w:rPr>
        <w:t>ção do</w:t>
      </w:r>
      <w:r w:rsidR="001F05A7" w:rsidRPr="00375C4E">
        <w:rPr>
          <w:rFonts w:asciiTheme="minorHAnsi" w:hAnsiTheme="minorHAnsi"/>
          <w:sz w:val="22"/>
          <w:szCs w:val="22"/>
          <w:lang w:val="pt-BR"/>
        </w:rPr>
        <w:t xml:space="preserve"> novo Conselho Fiscal</w:t>
      </w:r>
      <w:r w:rsidR="008C218C" w:rsidRPr="00375C4E">
        <w:rPr>
          <w:rFonts w:asciiTheme="minorHAnsi" w:hAnsiTheme="minorHAnsi"/>
          <w:sz w:val="22"/>
          <w:szCs w:val="22"/>
          <w:lang w:val="pt-BR"/>
        </w:rPr>
        <w:t xml:space="preserve">; (ii) </w:t>
      </w:r>
      <w:r w:rsidR="00694931" w:rsidRPr="00375C4E">
        <w:rPr>
          <w:rFonts w:asciiTheme="minorHAnsi" w:hAnsiTheme="minorHAnsi"/>
          <w:sz w:val="22"/>
          <w:szCs w:val="22"/>
          <w:lang w:val="pt-BR"/>
        </w:rPr>
        <w:t xml:space="preserve">recondução da Diretoria para novo mandato; (iii) apresentação do </w:t>
      </w:r>
      <w:r w:rsidR="001F05A7" w:rsidRPr="00375C4E">
        <w:rPr>
          <w:rFonts w:asciiTheme="minorHAnsi" w:hAnsiTheme="minorHAnsi"/>
          <w:sz w:val="22"/>
          <w:szCs w:val="22"/>
          <w:lang w:val="pt-BR"/>
        </w:rPr>
        <w:t xml:space="preserve">novo </w:t>
      </w:r>
      <w:r w:rsidR="007C32C3" w:rsidRPr="00375C4E">
        <w:rPr>
          <w:rFonts w:asciiTheme="minorHAnsi" w:hAnsiTheme="minorHAnsi"/>
          <w:sz w:val="22"/>
          <w:szCs w:val="22"/>
          <w:lang w:val="pt-BR"/>
        </w:rPr>
        <w:t>Conselho Consultivo</w:t>
      </w:r>
      <w:r w:rsidR="001F05A7" w:rsidRPr="00375C4E">
        <w:rPr>
          <w:rFonts w:asciiTheme="minorHAnsi" w:hAnsiTheme="minorHAnsi"/>
          <w:sz w:val="22"/>
          <w:szCs w:val="22"/>
          <w:lang w:val="pt-BR"/>
        </w:rPr>
        <w:t xml:space="preserve"> nomeado pela Diretoria do I</w:t>
      </w:r>
      <w:r w:rsidR="008C218C" w:rsidRPr="00375C4E">
        <w:rPr>
          <w:rFonts w:asciiTheme="minorHAnsi" w:hAnsiTheme="minorHAnsi"/>
          <w:sz w:val="22"/>
          <w:szCs w:val="22"/>
          <w:lang w:val="pt-BR"/>
        </w:rPr>
        <w:t>LPS;(iv) p</w:t>
      </w:r>
      <w:r w:rsidR="007C32C3" w:rsidRPr="00375C4E">
        <w:rPr>
          <w:rFonts w:asciiTheme="minorHAnsi" w:hAnsiTheme="minorHAnsi"/>
          <w:sz w:val="22"/>
          <w:szCs w:val="22"/>
          <w:lang w:val="pt-BR"/>
        </w:rPr>
        <w:t xml:space="preserve">restação de </w:t>
      </w:r>
      <w:r w:rsidR="008C218C" w:rsidRPr="00375C4E">
        <w:rPr>
          <w:rFonts w:asciiTheme="minorHAnsi" w:hAnsiTheme="minorHAnsi"/>
          <w:sz w:val="22"/>
          <w:szCs w:val="22"/>
          <w:lang w:val="pt-BR"/>
        </w:rPr>
        <w:t>c</w:t>
      </w:r>
      <w:r w:rsidR="007C32C3" w:rsidRPr="00375C4E">
        <w:rPr>
          <w:rFonts w:asciiTheme="minorHAnsi" w:hAnsiTheme="minorHAnsi"/>
          <w:sz w:val="22"/>
          <w:szCs w:val="22"/>
          <w:lang w:val="pt-BR"/>
        </w:rPr>
        <w:t>ontas</w:t>
      </w:r>
      <w:r w:rsidR="008C218C" w:rsidRPr="00375C4E">
        <w:rPr>
          <w:rFonts w:asciiTheme="minorHAnsi" w:hAnsiTheme="minorHAnsi"/>
          <w:sz w:val="22"/>
          <w:szCs w:val="22"/>
          <w:lang w:val="pt-BR"/>
        </w:rPr>
        <w:t xml:space="preserve">; </w:t>
      </w:r>
      <w:r w:rsidR="00694931" w:rsidRPr="00375C4E">
        <w:rPr>
          <w:rFonts w:asciiTheme="minorHAnsi" w:hAnsiTheme="minorHAnsi"/>
          <w:sz w:val="22"/>
          <w:szCs w:val="22"/>
          <w:lang w:val="pt-BR"/>
        </w:rPr>
        <w:t xml:space="preserve">e </w:t>
      </w:r>
      <w:r w:rsidR="008C218C" w:rsidRPr="00375C4E">
        <w:rPr>
          <w:rFonts w:asciiTheme="minorHAnsi" w:hAnsiTheme="minorHAnsi"/>
          <w:sz w:val="22"/>
          <w:szCs w:val="22"/>
          <w:lang w:val="pt-BR"/>
        </w:rPr>
        <w:t>(v) a</w:t>
      </w:r>
      <w:r w:rsidR="007C32C3" w:rsidRPr="00375C4E">
        <w:rPr>
          <w:rFonts w:asciiTheme="minorHAnsi" w:hAnsiTheme="minorHAnsi"/>
          <w:sz w:val="22"/>
          <w:szCs w:val="22"/>
          <w:lang w:val="pt-BR"/>
        </w:rPr>
        <w:t>tualização dos Projetos</w:t>
      </w:r>
      <w:r w:rsidR="00694931" w:rsidRPr="00375C4E">
        <w:rPr>
          <w:rFonts w:asciiTheme="minorHAnsi" w:hAnsiTheme="minorHAnsi"/>
          <w:sz w:val="22"/>
          <w:szCs w:val="22"/>
          <w:lang w:val="pt-BR"/>
        </w:rPr>
        <w:t>.</w:t>
      </w:r>
    </w:p>
    <w:p w:rsidR="007C32C3" w:rsidRPr="00375C4E" w:rsidRDefault="007C32C3" w:rsidP="007C32C3">
      <w:pPr>
        <w:pBdr>
          <w:top w:val="none" w:sz="0" w:space="0" w:color="auto"/>
          <w:left w:val="none" w:sz="0" w:space="0" w:color="auto"/>
          <w:bottom w:val="none" w:sz="0" w:space="0" w:color="auto"/>
          <w:right w:val="none" w:sz="0" w:space="0" w:color="auto"/>
          <w:between w:val="none" w:sz="0" w:space="0" w:color="auto"/>
          <w:bar w:val="none" w:sz="0" w:color="auto"/>
        </w:pBdr>
        <w:ind w:left="908" w:right="65"/>
        <w:jc w:val="both"/>
        <w:rPr>
          <w:rFonts w:asciiTheme="minorHAnsi" w:hAnsiTheme="minorHAnsi"/>
          <w:sz w:val="22"/>
          <w:szCs w:val="22"/>
          <w:lang w:val="pt-BR"/>
        </w:rPr>
      </w:pPr>
    </w:p>
    <w:p w:rsidR="00CA25AA" w:rsidRPr="00375C4E" w:rsidRDefault="00CA25AA" w:rsidP="00CA25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mallCaps/>
          <w:sz w:val="22"/>
          <w:szCs w:val="22"/>
          <w:u w:val="single"/>
          <w:lang w:val="pt-BR"/>
        </w:rPr>
        <w:t>Mesa</w:t>
      </w:r>
      <w:r w:rsidRPr="00375C4E">
        <w:rPr>
          <w:rFonts w:asciiTheme="minorHAnsi" w:hAnsiTheme="minorHAnsi"/>
          <w:sz w:val="22"/>
          <w:szCs w:val="22"/>
          <w:lang w:val="pt-BR"/>
        </w:rPr>
        <w:t xml:space="preserve">: Presidente: Cristina Pinho </w:t>
      </w:r>
    </w:p>
    <w:p w:rsidR="00CA25AA" w:rsidRPr="00375C4E" w:rsidRDefault="00CA25AA" w:rsidP="00CA25AA">
      <w:pPr>
        <w:ind w:left="708" w:right="65"/>
        <w:jc w:val="both"/>
        <w:rPr>
          <w:rFonts w:asciiTheme="minorHAnsi" w:hAnsiTheme="minorHAnsi"/>
          <w:sz w:val="22"/>
          <w:szCs w:val="22"/>
          <w:lang w:val="pt-BR"/>
        </w:rPr>
      </w:pPr>
      <w:r w:rsidRPr="00375C4E">
        <w:rPr>
          <w:rFonts w:asciiTheme="minorHAnsi" w:hAnsiTheme="minorHAnsi"/>
          <w:sz w:val="22"/>
          <w:szCs w:val="22"/>
          <w:lang w:val="pt-BR"/>
        </w:rPr>
        <w:t xml:space="preserve">        Secretária: Paula Tavares de Lima Elia </w:t>
      </w:r>
    </w:p>
    <w:p w:rsidR="00CA25AA" w:rsidRPr="00375C4E" w:rsidRDefault="00CA25AA" w:rsidP="00CA25AA">
      <w:pPr>
        <w:tabs>
          <w:tab w:val="left" w:pos="3990"/>
        </w:tabs>
        <w:ind w:left="567" w:right="65"/>
        <w:jc w:val="both"/>
        <w:rPr>
          <w:rFonts w:asciiTheme="minorHAnsi" w:hAnsiTheme="minorHAnsi"/>
          <w:sz w:val="22"/>
          <w:szCs w:val="22"/>
          <w:lang w:val="pt-BR"/>
        </w:rPr>
      </w:pPr>
      <w:r w:rsidRPr="00375C4E">
        <w:rPr>
          <w:rFonts w:asciiTheme="minorHAnsi" w:hAnsiTheme="minorHAnsi"/>
          <w:sz w:val="22"/>
          <w:szCs w:val="22"/>
          <w:lang w:val="pt-BR"/>
        </w:rPr>
        <w:tab/>
      </w:r>
    </w:p>
    <w:p w:rsidR="00CA25AA" w:rsidRPr="00375C4E" w:rsidRDefault="00CA25AA" w:rsidP="00CA25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b/>
          <w:sz w:val="22"/>
          <w:szCs w:val="22"/>
        </w:rPr>
      </w:pPr>
      <w:r w:rsidRPr="00375C4E">
        <w:rPr>
          <w:rFonts w:asciiTheme="minorHAnsi" w:hAnsiTheme="minorHAnsi"/>
          <w:b/>
          <w:smallCaps/>
          <w:sz w:val="22"/>
          <w:szCs w:val="22"/>
          <w:u w:val="single"/>
        </w:rPr>
        <w:t>Deliberações</w:t>
      </w:r>
      <w:r w:rsidRPr="00375C4E">
        <w:rPr>
          <w:rFonts w:asciiTheme="minorHAnsi" w:hAnsiTheme="minorHAnsi"/>
          <w:b/>
          <w:sz w:val="22"/>
          <w:szCs w:val="22"/>
        </w:rPr>
        <w:t xml:space="preserve">:     </w:t>
      </w:r>
    </w:p>
    <w:p w:rsidR="0085761E" w:rsidRPr="00375C4E" w:rsidRDefault="0085761E" w:rsidP="0085761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rPr>
      </w:pPr>
    </w:p>
    <w:p w:rsidR="0085761E" w:rsidRPr="00375C4E" w:rsidRDefault="0085761E" w:rsidP="0085761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A ordem da Pauta foi invertida em benefício do tempo e para atender aos horários dos expositores. Desta forma, a reunião foi iniciada com a apresentação d</w:t>
      </w:r>
      <w:r w:rsidR="00AC5569" w:rsidRPr="00375C4E">
        <w:rPr>
          <w:rFonts w:asciiTheme="minorHAnsi" w:hAnsiTheme="minorHAnsi"/>
          <w:sz w:val="22"/>
          <w:szCs w:val="22"/>
          <w:lang w:val="pt-BR"/>
        </w:rPr>
        <w:t>a primeira versão, completa, d</w:t>
      </w:r>
      <w:r w:rsidRPr="00375C4E">
        <w:rPr>
          <w:rFonts w:asciiTheme="minorHAnsi" w:hAnsiTheme="minorHAnsi"/>
          <w:sz w:val="22"/>
          <w:szCs w:val="22"/>
          <w:lang w:val="pt-BR"/>
        </w:rPr>
        <w:t xml:space="preserve">o belíssimo vídeo </w:t>
      </w:r>
      <w:r w:rsidR="00AC5569" w:rsidRPr="00375C4E">
        <w:rPr>
          <w:rFonts w:asciiTheme="minorHAnsi" w:hAnsiTheme="minorHAnsi"/>
          <w:sz w:val="22"/>
          <w:szCs w:val="22"/>
          <w:lang w:val="pt-BR"/>
        </w:rPr>
        <w:t>institucional do ILPS, que tem como objetivo contar um pouco da hist</w:t>
      </w:r>
      <w:r w:rsidR="00E764B1" w:rsidRPr="00375C4E">
        <w:rPr>
          <w:rFonts w:asciiTheme="minorHAnsi" w:hAnsiTheme="minorHAnsi"/>
          <w:sz w:val="22"/>
          <w:szCs w:val="22"/>
          <w:lang w:val="pt-BR"/>
        </w:rPr>
        <w:t>ó</w:t>
      </w:r>
      <w:r w:rsidR="00AC5569" w:rsidRPr="00375C4E">
        <w:rPr>
          <w:rFonts w:asciiTheme="minorHAnsi" w:hAnsiTheme="minorHAnsi"/>
          <w:sz w:val="22"/>
          <w:szCs w:val="22"/>
          <w:lang w:val="pt-BR"/>
        </w:rPr>
        <w:t>ria do Instituto, falar de sua missão, de todos os projetos realizados até então e das importantes parcerias construídas nesses 10 anos.</w:t>
      </w:r>
    </w:p>
    <w:p w:rsidR="00AC5569" w:rsidRPr="00375C4E" w:rsidRDefault="00AC5569" w:rsidP="0085761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AC5569" w:rsidRPr="00375C4E" w:rsidRDefault="00AC5569" w:rsidP="0085761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 xml:space="preserve">Foi enfatizado à Assembléia que o objetivo é compactar o vídeo apresentado para transformá-lo em um produto de divulgação eficiente do Instituto, que permita conquistar mais associados e divulgar o ILPS nas mídias sociais em que já participa. Também haverá uma versão do vídeo, um pouco mais extensa e completa, para ser apresentada em eventos institucionais. O vídeo de divulgação, tão logo finalizado, será disponibilizado para todos os Associados poderem divulgar entre os seus contatos e em suas mídias sociais para buscar aumentar </w:t>
      </w:r>
      <w:r w:rsidR="002119B3" w:rsidRPr="00375C4E">
        <w:rPr>
          <w:rFonts w:asciiTheme="minorHAnsi" w:hAnsiTheme="minorHAnsi"/>
          <w:sz w:val="22"/>
          <w:szCs w:val="22"/>
          <w:lang w:val="pt-BR"/>
        </w:rPr>
        <w:t>a nossa base de Associados e colaboradores e parceiros.</w:t>
      </w:r>
    </w:p>
    <w:p w:rsidR="00AC5569" w:rsidRPr="00375C4E" w:rsidRDefault="00AC5569" w:rsidP="0085761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AC5569" w:rsidRPr="00375C4E" w:rsidRDefault="00AC5569"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b/>
          <w:sz w:val="22"/>
          <w:szCs w:val="22"/>
          <w:lang w:val="pt-BR"/>
        </w:rPr>
      </w:pPr>
      <w:r w:rsidRPr="00375C4E">
        <w:rPr>
          <w:rFonts w:asciiTheme="minorHAnsi" w:hAnsiTheme="minorHAnsi"/>
          <w:b/>
          <w:sz w:val="22"/>
          <w:szCs w:val="22"/>
          <w:lang w:val="pt-BR"/>
        </w:rPr>
        <w:t>5.1. Atualização dos Projetos</w:t>
      </w:r>
      <w:r w:rsidR="002119B3" w:rsidRPr="00375C4E">
        <w:rPr>
          <w:rFonts w:asciiTheme="minorHAnsi" w:hAnsiTheme="minorHAnsi"/>
          <w:b/>
          <w:sz w:val="22"/>
          <w:szCs w:val="22"/>
          <w:lang w:val="pt-BR"/>
        </w:rPr>
        <w:t xml:space="preserve"> “Jovens Talentos para a Conservação”</w:t>
      </w:r>
    </w:p>
    <w:p w:rsidR="00AC5569" w:rsidRPr="00375C4E" w:rsidRDefault="00AC5569"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2119B3" w:rsidRPr="00375C4E" w:rsidRDefault="002119B3" w:rsidP="00DD5CFB">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eastAsia="Times New Roman" w:hAnsiTheme="minorHAnsi"/>
          <w:i/>
          <w:spacing w:val="6"/>
          <w:sz w:val="22"/>
          <w:szCs w:val="22"/>
          <w:bdr w:val="none" w:sz="0" w:space="0" w:color="auto"/>
          <w:lang w:val="pt-BR" w:eastAsia="pt-BR"/>
        </w:rPr>
      </w:pPr>
      <w:r w:rsidRPr="00375C4E">
        <w:rPr>
          <w:rFonts w:asciiTheme="minorHAnsi" w:hAnsiTheme="minorHAnsi"/>
          <w:i/>
          <w:sz w:val="22"/>
          <w:szCs w:val="22"/>
          <w:lang w:val="pt-BR"/>
        </w:rPr>
        <w:t>5</w:t>
      </w:r>
      <w:r w:rsidRPr="00375C4E">
        <w:rPr>
          <w:rFonts w:asciiTheme="minorHAnsi" w:eastAsia="Times New Roman" w:hAnsiTheme="minorHAnsi"/>
          <w:i/>
          <w:spacing w:val="6"/>
          <w:sz w:val="22"/>
          <w:szCs w:val="22"/>
          <w:bdr w:val="none" w:sz="0" w:space="0" w:color="auto"/>
          <w:lang w:val="pt-BR" w:eastAsia="pt-BR"/>
        </w:rPr>
        <w:t>.1.1. Projeto 2018: “De volta para a casa: reintrodução e avaliação da dispersão de sementespelo jabuti amarelo na Mata Atlântica” da bióloga Carolina StarlingManne, estudante de pós gradu</w:t>
      </w:r>
      <w:r w:rsidR="0029715E">
        <w:rPr>
          <w:rFonts w:asciiTheme="minorHAnsi" w:eastAsia="Times New Roman" w:hAnsiTheme="minorHAnsi"/>
          <w:i/>
          <w:spacing w:val="6"/>
          <w:sz w:val="22"/>
          <w:szCs w:val="22"/>
          <w:bdr w:val="none" w:sz="0" w:space="0" w:color="auto"/>
          <w:lang w:val="pt-BR" w:eastAsia="pt-BR"/>
        </w:rPr>
        <w:t>a</w:t>
      </w:r>
      <w:r w:rsidRPr="00375C4E">
        <w:rPr>
          <w:rFonts w:asciiTheme="minorHAnsi" w:eastAsia="Times New Roman" w:hAnsiTheme="minorHAnsi"/>
          <w:i/>
          <w:spacing w:val="6"/>
          <w:sz w:val="22"/>
          <w:szCs w:val="22"/>
          <w:bdr w:val="none" w:sz="0" w:space="0" w:color="auto"/>
          <w:lang w:val="pt-BR" w:eastAsia="pt-BR"/>
        </w:rPr>
        <w:t>ção da UFRJ.  </w:t>
      </w:r>
    </w:p>
    <w:p w:rsidR="002119B3" w:rsidRPr="00375C4E" w:rsidRDefault="002119B3" w:rsidP="002119B3">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 xml:space="preserve">Este projeto, que foi o </w:t>
      </w:r>
      <w:r w:rsidR="00FB50C9" w:rsidRPr="00375C4E">
        <w:rPr>
          <w:rFonts w:asciiTheme="minorHAnsi" w:hAnsiTheme="minorHAnsi"/>
          <w:spacing w:val="6"/>
          <w:sz w:val="22"/>
          <w:szCs w:val="22"/>
        </w:rPr>
        <w:t>vencedor</w:t>
      </w:r>
      <w:r w:rsidRPr="00375C4E">
        <w:rPr>
          <w:rFonts w:asciiTheme="minorHAnsi" w:hAnsiTheme="minorHAnsi"/>
          <w:spacing w:val="6"/>
          <w:sz w:val="22"/>
          <w:szCs w:val="22"/>
        </w:rPr>
        <w:t xml:space="preserve"> do primeiro prêmio “</w:t>
      </w:r>
      <w:r w:rsidRPr="00375C4E">
        <w:rPr>
          <w:rFonts w:asciiTheme="minorHAnsi" w:hAnsiTheme="minorHAnsi"/>
          <w:sz w:val="22"/>
          <w:szCs w:val="22"/>
        </w:rPr>
        <w:t>Jovens Talentos para a Conservação”</w:t>
      </w:r>
      <w:r w:rsidRPr="00375C4E">
        <w:rPr>
          <w:rFonts w:asciiTheme="minorHAnsi" w:hAnsiTheme="minorHAnsi"/>
          <w:spacing w:val="6"/>
          <w:sz w:val="22"/>
          <w:szCs w:val="22"/>
        </w:rPr>
        <w:t>, iniciado em 2018</w:t>
      </w:r>
      <w:r w:rsidR="00AC3DA0" w:rsidRPr="00375C4E">
        <w:rPr>
          <w:rFonts w:asciiTheme="minorHAnsi" w:hAnsiTheme="minorHAnsi"/>
          <w:spacing w:val="6"/>
          <w:sz w:val="22"/>
          <w:szCs w:val="22"/>
        </w:rPr>
        <w:t xml:space="preserve"> pelo ILPS</w:t>
      </w:r>
      <w:r w:rsidRPr="00375C4E">
        <w:rPr>
          <w:rFonts w:asciiTheme="minorHAnsi" w:hAnsiTheme="minorHAnsi"/>
          <w:spacing w:val="6"/>
          <w:sz w:val="22"/>
          <w:szCs w:val="22"/>
        </w:rPr>
        <w:t>, que tem como objetivo restaurar a Mata Atlântica do Rio de Janeiro</w:t>
      </w:r>
      <w:r w:rsidR="00AC3DA0" w:rsidRPr="00375C4E">
        <w:rPr>
          <w:rFonts w:asciiTheme="minorHAnsi" w:hAnsiTheme="minorHAnsi"/>
          <w:spacing w:val="6"/>
          <w:sz w:val="22"/>
          <w:szCs w:val="22"/>
        </w:rPr>
        <w:t xml:space="preserve"> (e que se integra ao REFAUNA)</w:t>
      </w:r>
      <w:r w:rsidRPr="00375C4E">
        <w:rPr>
          <w:rFonts w:asciiTheme="minorHAnsi" w:hAnsiTheme="minorHAnsi"/>
          <w:spacing w:val="6"/>
          <w:sz w:val="22"/>
          <w:szCs w:val="22"/>
        </w:rPr>
        <w:t xml:space="preserve">. </w:t>
      </w:r>
    </w:p>
    <w:p w:rsidR="00AC3DA0" w:rsidRPr="00375C4E" w:rsidRDefault="002119B3" w:rsidP="002119B3">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Carolina explicou à Assembléia</w:t>
      </w:r>
      <w:r w:rsidR="00AC3DA0" w:rsidRPr="00375C4E">
        <w:rPr>
          <w:rFonts w:asciiTheme="minorHAnsi" w:hAnsiTheme="minorHAnsi"/>
          <w:spacing w:val="6"/>
          <w:sz w:val="22"/>
          <w:szCs w:val="22"/>
        </w:rPr>
        <w:t>,</w:t>
      </w:r>
      <w:r w:rsidRPr="00375C4E">
        <w:rPr>
          <w:rFonts w:asciiTheme="minorHAnsi" w:hAnsiTheme="minorHAnsi"/>
          <w:spacing w:val="6"/>
          <w:sz w:val="22"/>
          <w:szCs w:val="22"/>
        </w:rPr>
        <w:t xml:space="preserve"> que a reintrodução do Jabuti já começou a ocorrer no Parque Nacional da Tijuca agora em julho de 2019</w:t>
      </w:r>
      <w:r w:rsidR="00AC3DA0" w:rsidRPr="00375C4E">
        <w:rPr>
          <w:rFonts w:asciiTheme="minorHAnsi" w:hAnsiTheme="minorHAnsi"/>
          <w:spacing w:val="6"/>
          <w:sz w:val="22"/>
          <w:szCs w:val="22"/>
        </w:rPr>
        <w:t>. Ao todo s</w:t>
      </w:r>
      <w:r w:rsidR="00FB50C9" w:rsidRPr="00375C4E">
        <w:rPr>
          <w:rFonts w:asciiTheme="minorHAnsi" w:hAnsiTheme="minorHAnsi"/>
          <w:spacing w:val="6"/>
          <w:sz w:val="22"/>
          <w:szCs w:val="22"/>
        </w:rPr>
        <w:t>ã</w:t>
      </w:r>
      <w:r w:rsidR="00AC3DA0" w:rsidRPr="00375C4E">
        <w:rPr>
          <w:rFonts w:asciiTheme="minorHAnsi" w:hAnsiTheme="minorHAnsi"/>
          <w:spacing w:val="6"/>
          <w:sz w:val="22"/>
          <w:szCs w:val="22"/>
        </w:rPr>
        <w:t xml:space="preserve">o 60 jabutis que serão reintroduzidos na mata </w:t>
      </w:r>
      <w:r w:rsidR="00AC3DA0" w:rsidRPr="00375C4E">
        <w:rPr>
          <w:rFonts w:asciiTheme="minorHAnsi" w:hAnsiTheme="minorHAnsi"/>
          <w:spacing w:val="6"/>
          <w:sz w:val="22"/>
          <w:szCs w:val="22"/>
        </w:rPr>
        <w:lastRenderedPageBreak/>
        <w:t xml:space="preserve">atlântica, todos oriundos/resgatados de zoológicos localizados em outros Estados. Nesta primeira etapa, </w:t>
      </w:r>
      <w:r w:rsidRPr="00375C4E">
        <w:rPr>
          <w:rFonts w:asciiTheme="minorHAnsi" w:hAnsiTheme="minorHAnsi"/>
          <w:spacing w:val="6"/>
          <w:sz w:val="22"/>
          <w:szCs w:val="22"/>
        </w:rPr>
        <w:t xml:space="preserve">os primeiros 15 jabutis foram levados para uma área de aclimatação dentro da floresta. </w:t>
      </w:r>
      <w:r w:rsidR="00AC3DA0" w:rsidRPr="00375C4E">
        <w:rPr>
          <w:rFonts w:asciiTheme="minorHAnsi" w:hAnsiTheme="minorHAnsi"/>
          <w:spacing w:val="6"/>
          <w:sz w:val="22"/>
          <w:szCs w:val="22"/>
        </w:rPr>
        <w:t xml:space="preserve">Esta </w:t>
      </w:r>
      <w:r w:rsidRPr="00375C4E">
        <w:rPr>
          <w:rFonts w:asciiTheme="minorHAnsi" w:hAnsiTheme="minorHAnsi"/>
          <w:spacing w:val="6"/>
          <w:sz w:val="22"/>
          <w:szCs w:val="22"/>
        </w:rPr>
        <w:t xml:space="preserve">etapa levará um ano e ao seu final, </w:t>
      </w:r>
      <w:r w:rsidR="00FB50C9" w:rsidRPr="00375C4E">
        <w:rPr>
          <w:rFonts w:asciiTheme="minorHAnsi" w:hAnsiTheme="minorHAnsi"/>
          <w:spacing w:val="6"/>
          <w:sz w:val="22"/>
          <w:szCs w:val="22"/>
        </w:rPr>
        <w:t xml:space="preserve">estes 15 e mais outros 15 que serão introduzidos em alguns meses, </w:t>
      </w:r>
      <w:r w:rsidRPr="00375C4E">
        <w:rPr>
          <w:rFonts w:asciiTheme="minorHAnsi" w:hAnsiTheme="minorHAnsi"/>
          <w:spacing w:val="6"/>
          <w:sz w:val="22"/>
          <w:szCs w:val="22"/>
        </w:rPr>
        <w:t>serão soltos na natureza. Depois,os outros 30 jabutis serão levados para uma nova etapa que</w:t>
      </w:r>
      <w:r w:rsidR="00AC3DA0" w:rsidRPr="00375C4E">
        <w:rPr>
          <w:rFonts w:asciiTheme="minorHAnsi" w:hAnsiTheme="minorHAnsi"/>
          <w:spacing w:val="6"/>
          <w:sz w:val="22"/>
          <w:szCs w:val="22"/>
        </w:rPr>
        <w:t xml:space="preserve"> também terá a duração de 1 ano. Serão quatro formas diferentes de soltura, para que seja possível criar um protocolo de soltura único, a ser definido após as análises dessas </w:t>
      </w:r>
      <w:r w:rsidR="00FB50C9" w:rsidRPr="00375C4E">
        <w:rPr>
          <w:rFonts w:asciiTheme="minorHAnsi" w:hAnsiTheme="minorHAnsi"/>
          <w:spacing w:val="6"/>
          <w:sz w:val="22"/>
          <w:szCs w:val="22"/>
        </w:rPr>
        <w:t xml:space="preserve">quatro </w:t>
      </w:r>
      <w:r w:rsidR="00AC3DA0" w:rsidRPr="00375C4E">
        <w:rPr>
          <w:rFonts w:asciiTheme="minorHAnsi" w:hAnsiTheme="minorHAnsi"/>
          <w:spacing w:val="6"/>
          <w:sz w:val="22"/>
          <w:szCs w:val="22"/>
        </w:rPr>
        <w:t>etapas.</w:t>
      </w:r>
    </w:p>
    <w:p w:rsidR="002119B3" w:rsidRPr="00375C4E" w:rsidRDefault="00AC3DA0" w:rsidP="002119B3">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 xml:space="preserve">O Jabuti Amarelo </w:t>
      </w:r>
      <w:r w:rsidR="002119B3" w:rsidRPr="00375C4E">
        <w:rPr>
          <w:rFonts w:asciiTheme="minorHAnsi" w:hAnsiTheme="minorHAnsi"/>
          <w:spacing w:val="6"/>
          <w:sz w:val="22"/>
          <w:szCs w:val="22"/>
        </w:rPr>
        <w:t xml:space="preserve">é uma espécie considerada um importante dispersor de sementes, sendo capaz de dispersar </w:t>
      </w:r>
      <w:r w:rsidRPr="00375C4E">
        <w:rPr>
          <w:rFonts w:asciiTheme="minorHAnsi" w:hAnsiTheme="minorHAnsi"/>
          <w:spacing w:val="6"/>
          <w:sz w:val="22"/>
          <w:szCs w:val="22"/>
        </w:rPr>
        <w:t>sementes grandes, sem causar estragos às mesmas</w:t>
      </w:r>
      <w:r w:rsidR="002119B3" w:rsidRPr="00375C4E">
        <w:rPr>
          <w:rFonts w:asciiTheme="minorHAnsi" w:hAnsiTheme="minorHAnsi"/>
          <w:spacing w:val="6"/>
          <w:sz w:val="22"/>
          <w:szCs w:val="22"/>
        </w:rPr>
        <w:t>.</w:t>
      </w:r>
      <w:r w:rsidRPr="00375C4E">
        <w:rPr>
          <w:rFonts w:asciiTheme="minorHAnsi" w:hAnsiTheme="minorHAnsi"/>
          <w:spacing w:val="6"/>
          <w:sz w:val="22"/>
          <w:szCs w:val="22"/>
        </w:rPr>
        <w:t xml:space="preserve"> E o</w:t>
      </w:r>
      <w:r w:rsidR="00FB50C9" w:rsidRPr="00375C4E">
        <w:rPr>
          <w:rFonts w:asciiTheme="minorHAnsi" w:hAnsiTheme="minorHAnsi"/>
          <w:spacing w:val="6"/>
          <w:sz w:val="22"/>
          <w:szCs w:val="22"/>
        </w:rPr>
        <w:t>s</w:t>
      </w:r>
      <w:r w:rsidRPr="00375C4E">
        <w:rPr>
          <w:rFonts w:asciiTheme="minorHAnsi" w:hAnsiTheme="minorHAnsi"/>
          <w:spacing w:val="6"/>
          <w:sz w:val="22"/>
          <w:szCs w:val="22"/>
        </w:rPr>
        <w:t xml:space="preserve"> estudos relacionados a essa dispersão de sementes também faz parte do projeto, sendo uma segunda etapa dos estudos, e também fará parte da dissertação da Carolina.</w:t>
      </w:r>
      <w:r w:rsidR="002119B3" w:rsidRPr="00375C4E">
        <w:rPr>
          <w:rFonts w:asciiTheme="minorHAnsi" w:hAnsiTheme="minorHAnsi"/>
          <w:spacing w:val="6"/>
          <w:sz w:val="22"/>
          <w:szCs w:val="22"/>
        </w:rPr>
        <w:t> </w:t>
      </w:r>
    </w:p>
    <w:p w:rsidR="00AC3DA0" w:rsidRPr="00375C4E" w:rsidRDefault="00AC3DA0" w:rsidP="002119B3">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O prêmio pago pelo ILPS financiou todo o processo inicial do projeto, que incluiu o transporte dos animais dos Estados aonde se encontravam para o Rio de Janeiro, a sua alimentação por todo o período em que estão sob os cuidados da bióloga e toda a equipe de tratamento. E será extremamente necessário para manutenção dos animais até a conclusão da soltura.</w:t>
      </w:r>
    </w:p>
    <w:p w:rsidR="002119B3" w:rsidRPr="00375C4E" w:rsidRDefault="00DD5CFB" w:rsidP="00DD5CFB">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Relembrando, e</w:t>
      </w:r>
      <w:r w:rsidR="002119B3" w:rsidRPr="00375C4E">
        <w:rPr>
          <w:rFonts w:asciiTheme="minorHAnsi" w:hAnsiTheme="minorHAnsi"/>
          <w:spacing w:val="6"/>
          <w:sz w:val="22"/>
          <w:szCs w:val="22"/>
        </w:rPr>
        <w:t>ste projeto foi escolhido entre sete que se inscreveram das diversas faculdades de biologia do Rio de Janeiro. Uma banca composta pelo</w:t>
      </w:r>
      <w:r w:rsidRPr="00375C4E">
        <w:rPr>
          <w:rFonts w:asciiTheme="minorHAnsi" w:hAnsiTheme="minorHAnsi"/>
          <w:spacing w:val="6"/>
          <w:sz w:val="22"/>
          <w:szCs w:val="22"/>
        </w:rPr>
        <w:t>s professores Helena Bergallo (</w:t>
      </w:r>
      <w:r w:rsidR="002119B3" w:rsidRPr="00375C4E">
        <w:rPr>
          <w:rFonts w:asciiTheme="minorHAnsi" w:hAnsiTheme="minorHAnsi"/>
          <w:spacing w:val="6"/>
          <w:sz w:val="22"/>
          <w:szCs w:val="22"/>
        </w:rPr>
        <w:t>UERJ), Carlos Eduardo Grelle (UFRJ), Jayme Santangelo (Rural) foi a responsável pela pontuação e indicação do primeiro colocado. </w:t>
      </w:r>
    </w:p>
    <w:p w:rsidR="002119B3" w:rsidRPr="00375C4E" w:rsidRDefault="00DD5CFB" w:rsidP="00DD5CFB">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Ao</w:t>
      </w:r>
      <w:r w:rsidR="002119B3" w:rsidRPr="00375C4E">
        <w:rPr>
          <w:rFonts w:asciiTheme="minorHAnsi" w:hAnsiTheme="minorHAnsi"/>
          <w:spacing w:val="6"/>
          <w:sz w:val="22"/>
          <w:szCs w:val="22"/>
        </w:rPr>
        <w:t xml:space="preserve"> ILPS </w:t>
      </w:r>
      <w:r w:rsidRPr="00375C4E">
        <w:rPr>
          <w:rFonts w:asciiTheme="minorHAnsi" w:hAnsiTheme="minorHAnsi"/>
          <w:spacing w:val="6"/>
          <w:sz w:val="22"/>
          <w:szCs w:val="22"/>
        </w:rPr>
        <w:t xml:space="preserve">cabe a </w:t>
      </w:r>
      <w:r w:rsidR="002119B3" w:rsidRPr="00375C4E">
        <w:rPr>
          <w:rFonts w:asciiTheme="minorHAnsi" w:hAnsiTheme="minorHAnsi"/>
          <w:spacing w:val="6"/>
          <w:sz w:val="22"/>
          <w:szCs w:val="22"/>
        </w:rPr>
        <w:t xml:space="preserve">responsabilidade de acompanhar o cronograma e a previsão dos gastos já apresentados pela aluna, e manter </w:t>
      </w:r>
      <w:r w:rsidRPr="00375C4E">
        <w:rPr>
          <w:rFonts w:asciiTheme="minorHAnsi" w:hAnsiTheme="minorHAnsi"/>
          <w:spacing w:val="6"/>
          <w:sz w:val="22"/>
          <w:szCs w:val="22"/>
        </w:rPr>
        <w:t>os A</w:t>
      </w:r>
      <w:r w:rsidR="002119B3" w:rsidRPr="00375C4E">
        <w:rPr>
          <w:rFonts w:asciiTheme="minorHAnsi" w:hAnsiTheme="minorHAnsi"/>
          <w:spacing w:val="6"/>
          <w:sz w:val="22"/>
          <w:szCs w:val="22"/>
        </w:rPr>
        <w:t>ssociados informados sobre o andamento do projeto. </w:t>
      </w:r>
    </w:p>
    <w:p w:rsidR="00FB50C9" w:rsidRPr="00FB50C9" w:rsidRDefault="00DD5CFB" w:rsidP="00146129">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426" w:right="65"/>
        <w:jc w:val="both"/>
        <w:rPr>
          <w:rFonts w:asciiTheme="minorHAnsi" w:hAnsiTheme="minorHAnsi"/>
          <w:i/>
          <w:sz w:val="22"/>
          <w:szCs w:val="22"/>
          <w:lang w:val="pt-BR"/>
        </w:rPr>
      </w:pPr>
      <w:r w:rsidRPr="00146129">
        <w:rPr>
          <w:rFonts w:asciiTheme="minorHAnsi" w:hAnsiTheme="minorHAnsi"/>
          <w:i/>
          <w:sz w:val="22"/>
          <w:szCs w:val="22"/>
          <w:lang w:val="pt-BR"/>
        </w:rPr>
        <w:t xml:space="preserve">5.1.2. </w:t>
      </w:r>
      <w:r w:rsidR="00CE2F12" w:rsidRPr="00146129">
        <w:rPr>
          <w:rFonts w:asciiTheme="minorHAnsi" w:hAnsiTheme="minorHAnsi"/>
          <w:i/>
          <w:sz w:val="22"/>
          <w:szCs w:val="22"/>
          <w:lang w:val="pt-BR"/>
        </w:rPr>
        <w:t xml:space="preserve">Projeto 2019: </w:t>
      </w:r>
      <w:r w:rsidR="00FB50C9" w:rsidRPr="00146129">
        <w:rPr>
          <w:rFonts w:asciiTheme="minorHAnsi" w:hAnsiTheme="minorHAnsi"/>
          <w:i/>
          <w:sz w:val="22"/>
          <w:szCs w:val="22"/>
          <w:lang w:val="pt-BR"/>
        </w:rPr>
        <w:t>“</w:t>
      </w:r>
      <w:r w:rsidR="00146129" w:rsidRPr="00146129">
        <w:rPr>
          <w:rFonts w:asciiTheme="minorHAnsi" w:hAnsiTheme="minorHAnsi"/>
          <w:i/>
          <w:sz w:val="22"/>
          <w:szCs w:val="22"/>
          <w:lang w:val="pt-BR"/>
        </w:rPr>
        <w:t>Habitat Bênticos: substitutos de espécies para estabelecimento de metas para conservação marinha</w:t>
      </w:r>
      <w:r w:rsidR="00146129">
        <w:rPr>
          <w:rFonts w:asciiTheme="minorHAnsi" w:hAnsiTheme="minorHAnsi"/>
          <w:i/>
          <w:sz w:val="22"/>
          <w:szCs w:val="22"/>
          <w:lang w:val="pt-BR"/>
        </w:rPr>
        <w:t xml:space="preserve">” da bióloga </w:t>
      </w:r>
      <w:r w:rsidR="00FB50C9" w:rsidRPr="00146129">
        <w:rPr>
          <w:rFonts w:asciiTheme="minorHAnsi" w:hAnsiTheme="minorHAnsi"/>
          <w:i/>
          <w:sz w:val="22"/>
          <w:szCs w:val="22"/>
          <w:lang w:val="pt-BR"/>
        </w:rPr>
        <w:t>Tayan</w:t>
      </w:r>
      <w:r w:rsidR="009100BC" w:rsidRPr="00146129">
        <w:rPr>
          <w:rFonts w:asciiTheme="minorHAnsi" w:hAnsiTheme="minorHAnsi"/>
          <w:i/>
          <w:sz w:val="22"/>
          <w:szCs w:val="22"/>
          <w:lang w:val="pt-BR"/>
        </w:rPr>
        <w:t>a</w:t>
      </w:r>
      <w:r w:rsidR="00FB50C9" w:rsidRPr="00146129">
        <w:rPr>
          <w:rFonts w:asciiTheme="minorHAnsi" w:hAnsiTheme="minorHAnsi"/>
          <w:i/>
          <w:sz w:val="22"/>
          <w:szCs w:val="22"/>
          <w:lang w:val="pt-BR"/>
        </w:rPr>
        <w:t xml:space="preserve"> dos Santos </w:t>
      </w:r>
      <w:r w:rsidR="009100BC" w:rsidRPr="00146129">
        <w:rPr>
          <w:rFonts w:asciiTheme="minorHAnsi" w:hAnsiTheme="minorHAnsi"/>
          <w:i/>
          <w:sz w:val="22"/>
          <w:szCs w:val="22"/>
          <w:lang w:val="pt-BR"/>
        </w:rPr>
        <w:t>Louzada</w:t>
      </w:r>
      <w:r w:rsidR="00146129">
        <w:rPr>
          <w:rFonts w:asciiTheme="minorHAnsi" w:hAnsiTheme="minorHAnsi"/>
          <w:i/>
          <w:sz w:val="22"/>
          <w:szCs w:val="22"/>
          <w:lang w:val="pt-BR"/>
        </w:rPr>
        <w:t>, estudante de Mestrado em Ecologia da UFRJ.</w:t>
      </w:r>
    </w:p>
    <w:p w:rsidR="00375C4E" w:rsidRPr="00375C4E" w:rsidRDefault="00E60728" w:rsidP="00146129">
      <w:pPr>
        <w:pStyle w:val="NormalWeb"/>
        <w:shd w:val="clear" w:color="auto" w:fill="FFFFFF"/>
        <w:jc w:val="both"/>
        <w:rPr>
          <w:rFonts w:asciiTheme="minorHAnsi" w:hAnsiTheme="minorHAnsi"/>
          <w:sz w:val="22"/>
          <w:szCs w:val="22"/>
        </w:rPr>
      </w:pPr>
      <w:r>
        <w:rPr>
          <w:rFonts w:asciiTheme="minorHAnsi" w:hAnsiTheme="minorHAnsi"/>
          <w:spacing w:val="6"/>
          <w:sz w:val="22"/>
          <w:szCs w:val="22"/>
        </w:rPr>
        <w:t xml:space="preserve">O projeto </w:t>
      </w:r>
      <w:r w:rsidR="00146129" w:rsidRPr="00375C4E">
        <w:rPr>
          <w:rFonts w:asciiTheme="minorHAnsi" w:hAnsiTheme="minorHAnsi"/>
          <w:spacing w:val="6"/>
          <w:sz w:val="22"/>
          <w:szCs w:val="22"/>
        </w:rPr>
        <w:t>vencedor do prêmio “</w:t>
      </w:r>
      <w:r w:rsidR="00146129" w:rsidRPr="00375C4E">
        <w:rPr>
          <w:rFonts w:asciiTheme="minorHAnsi" w:hAnsiTheme="minorHAnsi"/>
          <w:sz w:val="22"/>
          <w:szCs w:val="22"/>
        </w:rPr>
        <w:t>Jovens Talentos para a Conservação”</w:t>
      </w:r>
      <w:r w:rsidR="00146129">
        <w:rPr>
          <w:rFonts w:asciiTheme="minorHAnsi" w:hAnsiTheme="minorHAnsi"/>
          <w:sz w:val="22"/>
          <w:szCs w:val="22"/>
        </w:rPr>
        <w:t xml:space="preserve"> para o ano de 2019</w:t>
      </w:r>
      <w:r w:rsidR="00146129" w:rsidRPr="00375C4E">
        <w:rPr>
          <w:rFonts w:asciiTheme="minorHAnsi" w:hAnsiTheme="minorHAnsi"/>
          <w:spacing w:val="6"/>
          <w:sz w:val="22"/>
          <w:szCs w:val="22"/>
        </w:rPr>
        <w:t xml:space="preserve"> tem como objetivo</w:t>
      </w:r>
      <w:r w:rsidR="00146129">
        <w:rPr>
          <w:rFonts w:asciiTheme="minorHAnsi" w:hAnsiTheme="minorHAnsi"/>
          <w:spacing w:val="6"/>
          <w:sz w:val="22"/>
          <w:szCs w:val="22"/>
        </w:rPr>
        <w:t xml:space="preserve">planejar unidades de conservação marinhas, na região da margem equatorial, que compreende a região oceânica e costeira dos Estados do Amapá, Pará e Maranhão. </w:t>
      </w:r>
    </w:p>
    <w:p w:rsidR="00E764B1" w:rsidRDefault="00E60728" w:rsidP="00375C4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Pr>
          <w:rFonts w:asciiTheme="minorHAnsi" w:hAnsiTheme="minorHAnsi"/>
          <w:sz w:val="22"/>
          <w:szCs w:val="22"/>
          <w:lang w:val="pt-BR"/>
        </w:rPr>
        <w:t>Tayana explicou à Assembleia que a criação de uma unidade de conservação marinha ajudaria a minimizar os conflitos econômicos e sociais do local e a proteger o ambiente, uma vez que se trata de uma área boa para exploração de petróleo e mineração. Trata-se de um planejamento para proteção da bio-diversidade, mas que também visa ser eficiente do ponto de vista econômico. Ou seja, não tem o objetivo de impedir o desenvolvimento sócio-econômico da região.</w:t>
      </w:r>
    </w:p>
    <w:p w:rsidR="00E60728" w:rsidRDefault="00E60728" w:rsidP="00375C4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146129" w:rsidRPr="00E60728" w:rsidRDefault="00E60728" w:rsidP="00E60728">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pacing w:val="6"/>
          <w:sz w:val="22"/>
          <w:szCs w:val="22"/>
          <w:lang w:val="pt-BR"/>
        </w:rPr>
      </w:pPr>
      <w:r>
        <w:rPr>
          <w:rFonts w:asciiTheme="minorHAnsi" w:hAnsiTheme="minorHAnsi"/>
          <w:sz w:val="22"/>
          <w:szCs w:val="22"/>
          <w:lang w:val="pt-BR"/>
        </w:rPr>
        <w:t xml:space="preserve">A fase de coleta de dados já foi realizada com expedições financiadas em parcerias com órgãos públicos (tendo sido objeto de uma outra dissertação de mestrado de outro autor) na área da plataforma continental defronte as áreas costeiras dos três estados listados acima. Portanto, o </w:t>
      </w:r>
      <w:r w:rsidR="00146129" w:rsidRPr="00E60728">
        <w:rPr>
          <w:rFonts w:asciiTheme="minorHAnsi" w:hAnsiTheme="minorHAnsi"/>
          <w:spacing w:val="6"/>
          <w:sz w:val="22"/>
          <w:szCs w:val="22"/>
          <w:lang w:val="pt-BR"/>
        </w:rPr>
        <w:t>prêmio pago pelo ILPS financi</w:t>
      </w:r>
      <w:r w:rsidRPr="00E60728">
        <w:rPr>
          <w:rFonts w:asciiTheme="minorHAnsi" w:hAnsiTheme="minorHAnsi"/>
          <w:spacing w:val="6"/>
          <w:sz w:val="22"/>
          <w:szCs w:val="22"/>
          <w:lang w:val="pt-BR"/>
        </w:rPr>
        <w:t>a</w:t>
      </w:r>
      <w:r>
        <w:rPr>
          <w:rFonts w:asciiTheme="minorHAnsi" w:hAnsiTheme="minorHAnsi"/>
          <w:spacing w:val="6"/>
          <w:sz w:val="22"/>
          <w:szCs w:val="22"/>
          <w:lang w:val="pt-BR"/>
        </w:rPr>
        <w:t>rá</w:t>
      </w:r>
      <w:r w:rsidR="00146129" w:rsidRPr="00E60728">
        <w:rPr>
          <w:rFonts w:asciiTheme="minorHAnsi" w:hAnsiTheme="minorHAnsi"/>
          <w:spacing w:val="6"/>
          <w:sz w:val="22"/>
          <w:szCs w:val="22"/>
          <w:lang w:val="pt-BR"/>
        </w:rPr>
        <w:t>, dentre outras coisas,a aquisição de computador com capacidade para armazenamento e tratamento dos dados capturados na etapa anterior do projeto da Tayana</w:t>
      </w:r>
      <w:r>
        <w:rPr>
          <w:rFonts w:asciiTheme="minorHAnsi" w:hAnsiTheme="minorHAnsi"/>
          <w:spacing w:val="6"/>
          <w:sz w:val="22"/>
          <w:szCs w:val="22"/>
          <w:lang w:val="pt-BR"/>
        </w:rPr>
        <w:t xml:space="preserve"> para o desenvolvimento da nova pesquisa,</w:t>
      </w:r>
      <w:r w:rsidR="00146129" w:rsidRPr="00E60728">
        <w:rPr>
          <w:rFonts w:asciiTheme="minorHAnsi" w:hAnsiTheme="minorHAnsi"/>
          <w:spacing w:val="6"/>
          <w:sz w:val="22"/>
          <w:szCs w:val="22"/>
          <w:lang w:val="pt-BR"/>
        </w:rPr>
        <w:t xml:space="preserve"> assim como </w:t>
      </w:r>
      <w:r>
        <w:rPr>
          <w:rFonts w:asciiTheme="minorHAnsi" w:hAnsiTheme="minorHAnsi"/>
          <w:spacing w:val="6"/>
          <w:sz w:val="22"/>
          <w:szCs w:val="22"/>
          <w:lang w:val="pt-BR"/>
        </w:rPr>
        <w:t>na divulgação do projeto e a aquisição de livros e materiais didáticos.</w:t>
      </w:r>
    </w:p>
    <w:p w:rsidR="00375C4E" w:rsidRPr="00375C4E" w:rsidRDefault="00375C4E" w:rsidP="00375C4E">
      <w:pPr>
        <w:pStyle w:val="NormalWeb"/>
        <w:shd w:val="clear" w:color="auto" w:fill="FFFFFF"/>
        <w:jc w:val="both"/>
        <w:rPr>
          <w:rFonts w:asciiTheme="minorHAnsi" w:hAnsiTheme="minorHAnsi"/>
          <w:spacing w:val="6"/>
          <w:sz w:val="22"/>
          <w:szCs w:val="22"/>
        </w:rPr>
      </w:pPr>
      <w:r w:rsidRPr="00375C4E">
        <w:rPr>
          <w:rFonts w:asciiTheme="minorHAnsi" w:hAnsiTheme="minorHAnsi"/>
          <w:spacing w:val="6"/>
          <w:sz w:val="22"/>
          <w:szCs w:val="22"/>
        </w:rPr>
        <w:t>Ao ILPS</w:t>
      </w:r>
      <w:r>
        <w:rPr>
          <w:rFonts w:asciiTheme="minorHAnsi" w:hAnsiTheme="minorHAnsi"/>
          <w:spacing w:val="6"/>
          <w:sz w:val="22"/>
          <w:szCs w:val="22"/>
        </w:rPr>
        <w:t>, assim como no projeto iniciado em 2018,</w:t>
      </w:r>
      <w:r w:rsidRPr="00375C4E">
        <w:rPr>
          <w:rFonts w:asciiTheme="minorHAnsi" w:hAnsiTheme="minorHAnsi"/>
          <w:spacing w:val="6"/>
          <w:sz w:val="22"/>
          <w:szCs w:val="22"/>
        </w:rPr>
        <w:t xml:space="preserve"> cabe a responsabilidade de acompanhar o cronograma e a previsão dos gastos já apresentados pela aluna, e manter os Associados informados sobre o andamento do projeto. </w:t>
      </w:r>
    </w:p>
    <w:p w:rsidR="00375C4E" w:rsidRDefault="00375C4E" w:rsidP="00375C4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A73D65" w:rsidRPr="00375C4E" w:rsidRDefault="00A73D65" w:rsidP="00375C4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bookmarkStart w:id="0" w:name="_GoBack"/>
      <w:bookmarkEnd w:id="0"/>
    </w:p>
    <w:p w:rsidR="00E764B1" w:rsidRPr="00375C4E" w:rsidRDefault="00E764B1"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b/>
          <w:sz w:val="22"/>
          <w:szCs w:val="22"/>
          <w:lang w:val="pt-BR"/>
        </w:rPr>
      </w:pPr>
      <w:r w:rsidRPr="00375C4E">
        <w:rPr>
          <w:rFonts w:asciiTheme="minorHAnsi" w:hAnsiTheme="minorHAnsi"/>
          <w:b/>
          <w:sz w:val="22"/>
          <w:szCs w:val="22"/>
          <w:lang w:val="pt-BR"/>
        </w:rPr>
        <w:lastRenderedPageBreak/>
        <w:t>5.1.3. Demais Projetos de 2019</w:t>
      </w:r>
    </w:p>
    <w:p w:rsidR="00E764B1" w:rsidRPr="00375C4E" w:rsidRDefault="00E764B1" w:rsidP="00E764B1">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E764B1" w:rsidRPr="00375C4E" w:rsidRDefault="00E764B1" w:rsidP="00E764B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Eventos já realizados no ano:</w:t>
      </w:r>
    </w:p>
    <w:p w:rsidR="00E764B1" w:rsidRPr="00E764B1" w:rsidRDefault="00E764B1" w:rsidP="00E764B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Palestra Luisa Pinho Sartori: Carl Safina</w:t>
      </w:r>
    </w:p>
    <w:p w:rsidR="00E764B1" w:rsidRPr="00E764B1" w:rsidRDefault="00E764B1" w:rsidP="00E764B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Palestra com Cristina Serra</w:t>
      </w:r>
      <w:r w:rsidR="009100BC">
        <w:rPr>
          <w:rFonts w:asciiTheme="minorHAnsi" w:hAnsiTheme="minorHAnsi"/>
          <w:sz w:val="22"/>
          <w:szCs w:val="22"/>
          <w:lang w:val="pt-BR"/>
        </w:rPr>
        <w:t xml:space="preserve"> sobre o seu livro: “Tragédia em Mariana”</w:t>
      </w:r>
    </w:p>
    <w:p w:rsidR="00E764B1" w:rsidRPr="00375C4E" w:rsidRDefault="00E764B1" w:rsidP="00E764B1">
      <w:pPr>
        <w:pBdr>
          <w:top w:val="none" w:sz="0" w:space="0" w:color="auto"/>
          <w:left w:val="none" w:sz="0" w:space="0" w:color="auto"/>
          <w:bottom w:val="none" w:sz="0" w:space="0" w:color="auto"/>
          <w:right w:val="none" w:sz="0" w:space="0" w:color="auto"/>
          <w:between w:val="none" w:sz="0" w:space="0" w:color="auto"/>
          <w:bar w:val="none" w:sz="0" w:color="auto"/>
        </w:pBdr>
        <w:ind w:left="720" w:right="65"/>
        <w:jc w:val="both"/>
        <w:rPr>
          <w:rFonts w:asciiTheme="minorHAnsi" w:hAnsiTheme="minorHAnsi"/>
          <w:sz w:val="22"/>
          <w:szCs w:val="22"/>
          <w:lang w:val="pt-BR"/>
        </w:rPr>
      </w:pPr>
    </w:p>
    <w:p w:rsidR="00E764B1" w:rsidRPr="00375C4E" w:rsidRDefault="00E764B1" w:rsidP="00E764B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Eventos confirmados para o Segundo Semestre:</w:t>
      </w:r>
    </w:p>
    <w:p w:rsidR="00E764B1" w:rsidRPr="00E764B1" w:rsidRDefault="00E764B1" w:rsidP="00E764B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Prêmio Luisa Pinho Sartori</w:t>
      </w:r>
    </w:p>
    <w:p w:rsidR="00E764B1" w:rsidRPr="00E764B1" w:rsidRDefault="00E764B1" w:rsidP="00E764B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Beca Luisa Pinho Sartori</w:t>
      </w:r>
    </w:p>
    <w:p w:rsidR="00E764B1" w:rsidRPr="00E764B1" w:rsidRDefault="00E764B1" w:rsidP="00E764B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 xml:space="preserve">Inauguração da Biblioteca Luisa Pinho Sartori </w:t>
      </w:r>
      <w:r w:rsidR="009100BC">
        <w:rPr>
          <w:rFonts w:asciiTheme="minorHAnsi" w:hAnsiTheme="minorHAnsi"/>
          <w:sz w:val="22"/>
          <w:szCs w:val="22"/>
          <w:lang w:val="pt-BR"/>
        </w:rPr>
        <w:t>na sede da Associação Mico Leão Dourado</w:t>
      </w:r>
    </w:p>
    <w:p w:rsidR="00E764B1" w:rsidRPr="00375C4E" w:rsidRDefault="00E764B1" w:rsidP="00842CD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 xml:space="preserve">Futuros Projetos de parceria </w:t>
      </w:r>
      <w:r w:rsidR="009100BC">
        <w:rPr>
          <w:rFonts w:asciiTheme="minorHAnsi" w:hAnsiTheme="minorHAnsi"/>
          <w:sz w:val="22"/>
          <w:szCs w:val="22"/>
          <w:lang w:val="pt-BR"/>
        </w:rPr>
        <w:t xml:space="preserve">em prospecção </w:t>
      </w:r>
      <w:r w:rsidRPr="00375C4E">
        <w:rPr>
          <w:rFonts w:asciiTheme="minorHAnsi" w:hAnsiTheme="minorHAnsi"/>
          <w:sz w:val="22"/>
          <w:szCs w:val="22"/>
          <w:lang w:val="pt-BR"/>
        </w:rPr>
        <w:t>com a fundação Boticário e realização de palestra em setembro/outubro sobre conservação da biodiversidade.</w:t>
      </w:r>
    </w:p>
    <w:p w:rsidR="00E764B1" w:rsidRPr="00375C4E" w:rsidRDefault="00E764B1" w:rsidP="00E764B1">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AC5569" w:rsidRPr="00375C4E" w:rsidRDefault="00AC5569"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b/>
          <w:sz w:val="22"/>
          <w:szCs w:val="22"/>
          <w:lang w:val="pt-BR"/>
        </w:rPr>
      </w:pPr>
      <w:r w:rsidRPr="00375C4E">
        <w:rPr>
          <w:rFonts w:asciiTheme="minorHAnsi" w:hAnsiTheme="minorHAnsi"/>
          <w:b/>
          <w:sz w:val="22"/>
          <w:szCs w:val="22"/>
          <w:lang w:val="pt-BR"/>
        </w:rPr>
        <w:t>5.2. Prestação de Contas</w:t>
      </w:r>
    </w:p>
    <w:p w:rsidR="00AC5569" w:rsidRPr="00375C4E" w:rsidRDefault="00AC5569"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DD5CFB" w:rsidRPr="00375C4E" w:rsidRDefault="00DD5CFB" w:rsidP="00DD5CFB">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O Diretor Financeiro José Mauro apresentou um resumo do balanço de 2018 e salientou que houve um aumento de receita em relação ao ano de 2017. Ao longo do ano conq</w:t>
      </w:r>
      <w:r w:rsidR="00CE2F12" w:rsidRPr="00375C4E">
        <w:rPr>
          <w:rFonts w:asciiTheme="minorHAnsi" w:hAnsiTheme="minorHAnsi"/>
          <w:sz w:val="22"/>
          <w:szCs w:val="22"/>
          <w:lang w:val="pt-BR"/>
        </w:rPr>
        <w:t>uistamos 18 novos associados e</w:t>
      </w:r>
      <w:r w:rsidRPr="00375C4E">
        <w:rPr>
          <w:rFonts w:asciiTheme="minorHAnsi" w:hAnsiTheme="minorHAnsi"/>
          <w:sz w:val="22"/>
          <w:szCs w:val="22"/>
          <w:lang w:val="pt-BR"/>
        </w:rPr>
        <w:t xml:space="preserve"> 7 </w:t>
      </w:r>
      <w:r w:rsidR="00CE2F12" w:rsidRPr="00375C4E">
        <w:rPr>
          <w:rFonts w:asciiTheme="minorHAnsi" w:hAnsiTheme="minorHAnsi"/>
          <w:sz w:val="22"/>
          <w:szCs w:val="22"/>
          <w:lang w:val="pt-BR"/>
        </w:rPr>
        <w:t xml:space="preserve">associados </w:t>
      </w:r>
      <w:r w:rsidRPr="00375C4E">
        <w:rPr>
          <w:rFonts w:asciiTheme="minorHAnsi" w:hAnsiTheme="minorHAnsi"/>
          <w:sz w:val="22"/>
          <w:szCs w:val="22"/>
          <w:lang w:val="pt-BR"/>
        </w:rPr>
        <w:t xml:space="preserve">optaram por </w:t>
      </w:r>
      <w:r w:rsidR="00CE2F12" w:rsidRPr="00375C4E">
        <w:rPr>
          <w:rFonts w:asciiTheme="minorHAnsi" w:hAnsiTheme="minorHAnsi"/>
          <w:sz w:val="22"/>
          <w:szCs w:val="22"/>
          <w:lang w:val="pt-BR"/>
        </w:rPr>
        <w:t>sair</w:t>
      </w:r>
      <w:r w:rsidRPr="00375C4E">
        <w:rPr>
          <w:rFonts w:asciiTheme="minorHAnsi" w:hAnsiTheme="minorHAnsi"/>
          <w:sz w:val="22"/>
          <w:szCs w:val="22"/>
          <w:lang w:val="pt-BR"/>
        </w:rPr>
        <w:t>.</w:t>
      </w:r>
    </w:p>
    <w:p w:rsidR="00DD5CFB" w:rsidRPr="00375C4E" w:rsidRDefault="00DD5CFB" w:rsidP="00DD5CFB">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DD5CFB" w:rsidRPr="00375C4E" w:rsidRDefault="00DD5CFB" w:rsidP="00DD5CFB">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 xml:space="preserve">Foi feito o investimento </w:t>
      </w:r>
      <w:r w:rsidR="00CE2F12" w:rsidRPr="00375C4E">
        <w:rPr>
          <w:rFonts w:asciiTheme="minorHAnsi" w:hAnsiTheme="minorHAnsi"/>
          <w:sz w:val="22"/>
          <w:szCs w:val="22"/>
          <w:lang w:val="pt-BR"/>
        </w:rPr>
        <w:t>em</w:t>
      </w:r>
      <w:r w:rsidRPr="00375C4E">
        <w:rPr>
          <w:rFonts w:asciiTheme="minorHAnsi" w:hAnsiTheme="minorHAnsi"/>
          <w:sz w:val="22"/>
          <w:szCs w:val="22"/>
          <w:lang w:val="pt-BR"/>
        </w:rPr>
        <w:t xml:space="preserve"> divulgação </w:t>
      </w:r>
      <w:r w:rsidR="00CE2F12" w:rsidRPr="00375C4E">
        <w:rPr>
          <w:rFonts w:asciiTheme="minorHAnsi" w:hAnsiTheme="minorHAnsi"/>
          <w:sz w:val="22"/>
          <w:szCs w:val="22"/>
          <w:lang w:val="pt-BR"/>
        </w:rPr>
        <w:t>de</w:t>
      </w:r>
      <w:r w:rsidRPr="00375C4E">
        <w:rPr>
          <w:rFonts w:asciiTheme="minorHAnsi" w:hAnsiTheme="minorHAnsi"/>
          <w:sz w:val="22"/>
          <w:szCs w:val="22"/>
          <w:lang w:val="pt-BR"/>
        </w:rPr>
        <w:t xml:space="preserve"> mídia, conforme definido no Planejamento Estratégico realizado em 2018. A empresa Zero</w:t>
      </w:r>
      <w:r w:rsidR="00CE2F12" w:rsidRPr="00375C4E">
        <w:rPr>
          <w:rFonts w:asciiTheme="minorHAnsi" w:hAnsiTheme="minorHAnsi"/>
          <w:sz w:val="22"/>
          <w:szCs w:val="22"/>
          <w:lang w:val="pt-BR"/>
        </w:rPr>
        <w:t>8</w:t>
      </w:r>
      <w:r w:rsidRPr="00375C4E">
        <w:rPr>
          <w:rFonts w:asciiTheme="minorHAnsi" w:hAnsiTheme="minorHAnsi"/>
          <w:sz w:val="22"/>
          <w:szCs w:val="22"/>
          <w:lang w:val="pt-BR"/>
        </w:rPr>
        <w:t>Onze foi contratada para auxiliar o I</w:t>
      </w:r>
      <w:r w:rsidR="00FB50C9" w:rsidRPr="00375C4E">
        <w:rPr>
          <w:rFonts w:asciiTheme="minorHAnsi" w:hAnsiTheme="minorHAnsi"/>
          <w:sz w:val="22"/>
          <w:szCs w:val="22"/>
          <w:lang w:val="pt-BR"/>
        </w:rPr>
        <w:t>LPS</w:t>
      </w:r>
      <w:r w:rsidRPr="00375C4E">
        <w:rPr>
          <w:rFonts w:asciiTheme="minorHAnsi" w:hAnsiTheme="minorHAnsi"/>
          <w:sz w:val="22"/>
          <w:szCs w:val="22"/>
          <w:lang w:val="pt-BR"/>
        </w:rPr>
        <w:t xml:space="preserve"> a desenvolver as mídias, como Instagram, LinkedIn e Facebook. O site também está sendo totalmente</w:t>
      </w:r>
      <w:r w:rsidR="00CE2F12" w:rsidRPr="00375C4E">
        <w:rPr>
          <w:rFonts w:asciiTheme="minorHAnsi" w:hAnsiTheme="minorHAnsi"/>
          <w:sz w:val="22"/>
          <w:szCs w:val="22"/>
          <w:lang w:val="pt-BR"/>
        </w:rPr>
        <w:t xml:space="preserve"> modificado pela </w:t>
      </w:r>
      <w:r w:rsidRPr="00375C4E">
        <w:rPr>
          <w:rFonts w:asciiTheme="minorHAnsi" w:hAnsiTheme="minorHAnsi"/>
          <w:sz w:val="22"/>
          <w:szCs w:val="22"/>
          <w:lang w:val="pt-BR"/>
        </w:rPr>
        <w:t>voluntária Mariana Spinelli, e o objetivo é torná-lo apto a conseguir um patrocínio do Google Grants para ser aplicado na intensificação de acessos</w:t>
      </w:r>
      <w:r w:rsidR="00CE2F12" w:rsidRPr="00375C4E">
        <w:rPr>
          <w:rFonts w:asciiTheme="minorHAnsi" w:hAnsiTheme="minorHAnsi"/>
          <w:sz w:val="22"/>
          <w:szCs w:val="22"/>
          <w:lang w:val="pt-BR"/>
        </w:rPr>
        <w:t>, projeto este capitaneado pelos Conselheiros José Mauro e Patrícia</w:t>
      </w:r>
      <w:r w:rsidRPr="00375C4E">
        <w:rPr>
          <w:rFonts w:asciiTheme="minorHAnsi" w:hAnsiTheme="minorHAnsi"/>
          <w:sz w:val="22"/>
          <w:szCs w:val="22"/>
          <w:lang w:val="pt-BR"/>
        </w:rPr>
        <w:t xml:space="preserve">. </w:t>
      </w:r>
    </w:p>
    <w:p w:rsidR="00AC5569" w:rsidRPr="00375C4E" w:rsidRDefault="00AC5569" w:rsidP="00CE2F12">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CE2F12" w:rsidRPr="00375C4E" w:rsidRDefault="00CE2F12" w:rsidP="00CE2F12">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8C218C" w:rsidRPr="00375C4E" w:rsidRDefault="00AC5569"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b/>
          <w:sz w:val="22"/>
          <w:szCs w:val="22"/>
          <w:lang w:val="pt-BR"/>
        </w:rPr>
      </w:pPr>
      <w:r w:rsidRPr="00375C4E">
        <w:rPr>
          <w:rFonts w:asciiTheme="minorHAnsi" w:hAnsiTheme="minorHAnsi"/>
          <w:b/>
          <w:sz w:val="22"/>
          <w:szCs w:val="22"/>
          <w:lang w:val="pt-BR"/>
        </w:rPr>
        <w:t>5.</w:t>
      </w:r>
      <w:r w:rsidR="00E764B1" w:rsidRPr="00375C4E">
        <w:rPr>
          <w:rFonts w:asciiTheme="minorHAnsi" w:hAnsiTheme="minorHAnsi"/>
          <w:b/>
          <w:sz w:val="22"/>
          <w:szCs w:val="22"/>
          <w:lang w:val="pt-BR"/>
        </w:rPr>
        <w:t>3</w:t>
      </w:r>
      <w:r w:rsidR="008C218C" w:rsidRPr="00375C4E">
        <w:rPr>
          <w:rFonts w:asciiTheme="minorHAnsi" w:hAnsiTheme="minorHAnsi"/>
          <w:b/>
          <w:sz w:val="22"/>
          <w:szCs w:val="22"/>
          <w:lang w:val="pt-BR"/>
        </w:rPr>
        <w:t xml:space="preserve">.  </w:t>
      </w:r>
      <w:r w:rsidR="00694931" w:rsidRPr="00375C4E">
        <w:rPr>
          <w:rFonts w:asciiTheme="minorHAnsi" w:hAnsiTheme="minorHAnsi"/>
          <w:b/>
          <w:sz w:val="22"/>
          <w:szCs w:val="22"/>
          <w:lang w:val="pt-BR"/>
        </w:rPr>
        <w:t xml:space="preserve">Eleição e aprovação do </w:t>
      </w:r>
      <w:r w:rsidRPr="00375C4E">
        <w:rPr>
          <w:rFonts w:asciiTheme="minorHAnsi" w:hAnsiTheme="minorHAnsi"/>
          <w:b/>
          <w:sz w:val="22"/>
          <w:szCs w:val="22"/>
          <w:lang w:val="pt-BR"/>
        </w:rPr>
        <w:t>Conselho Fiscal:</w:t>
      </w:r>
    </w:p>
    <w:p w:rsidR="008C218C" w:rsidRPr="00375C4E"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B61067" w:rsidRPr="00375C4E" w:rsidRDefault="00E764B1" w:rsidP="008C218C">
      <w:pPr>
        <w:pStyle w:val="Padro"/>
        <w:rPr>
          <w:rFonts w:asciiTheme="minorHAnsi" w:eastAsia="Arial Unicode MS" w:hAnsiTheme="minorHAnsi" w:cs="Times New Roman"/>
          <w:color w:val="auto"/>
          <w:lang w:eastAsia="en-US"/>
        </w:rPr>
      </w:pPr>
      <w:r w:rsidRPr="00375C4E">
        <w:rPr>
          <w:rFonts w:asciiTheme="minorHAnsi" w:eastAsia="Arial Unicode MS" w:hAnsiTheme="minorHAnsi" w:cs="Times New Roman"/>
          <w:color w:val="auto"/>
          <w:lang w:eastAsia="en-US"/>
        </w:rPr>
        <w:t>Para o biênio 2019/2020 a composição sugerida para o Conselho Fiscal e apresentado para aprovação da Assembléia foi:</w:t>
      </w:r>
    </w:p>
    <w:p w:rsidR="00B61067" w:rsidRPr="00375C4E" w:rsidRDefault="00B61067" w:rsidP="008C218C">
      <w:pPr>
        <w:pStyle w:val="Padro"/>
        <w:rPr>
          <w:rFonts w:asciiTheme="minorHAnsi" w:eastAsia="Arial Unicode MS" w:hAnsiTheme="minorHAnsi" w:cs="Times New Roman"/>
          <w:color w:val="auto"/>
          <w:lang w:eastAsia="en-US"/>
        </w:rPr>
      </w:pPr>
    </w:p>
    <w:p w:rsidR="00E764B1" w:rsidRPr="00E764B1" w:rsidRDefault="00E764B1" w:rsidP="00E764B1">
      <w:pPr>
        <w:pStyle w:val="Padro"/>
        <w:numPr>
          <w:ilvl w:val="0"/>
          <w:numId w:val="8"/>
        </w:numPr>
        <w:rPr>
          <w:rFonts w:asciiTheme="minorHAnsi" w:hAnsiTheme="minorHAnsi"/>
        </w:rPr>
      </w:pPr>
      <w:r w:rsidRPr="00375C4E">
        <w:rPr>
          <w:rFonts w:asciiTheme="minorHAnsi" w:hAnsiTheme="minorHAnsi"/>
        </w:rPr>
        <w:t>Carlos Heleno Barbosa</w:t>
      </w:r>
    </w:p>
    <w:p w:rsidR="00E764B1" w:rsidRPr="00E764B1" w:rsidRDefault="00E764B1" w:rsidP="00E764B1">
      <w:pPr>
        <w:pStyle w:val="Padro"/>
        <w:numPr>
          <w:ilvl w:val="0"/>
          <w:numId w:val="8"/>
        </w:numPr>
        <w:rPr>
          <w:rFonts w:asciiTheme="minorHAnsi" w:hAnsiTheme="minorHAnsi"/>
        </w:rPr>
      </w:pPr>
      <w:r w:rsidRPr="00375C4E">
        <w:rPr>
          <w:rFonts w:asciiTheme="minorHAnsi" w:hAnsiTheme="minorHAnsi"/>
        </w:rPr>
        <w:t>Paula</w:t>
      </w:r>
      <w:r w:rsidR="0029715E">
        <w:rPr>
          <w:rFonts w:asciiTheme="minorHAnsi" w:hAnsiTheme="minorHAnsi"/>
        </w:rPr>
        <w:t xml:space="preserve"> Tavares de Lima Elia</w:t>
      </w:r>
      <w:r w:rsidRPr="00375C4E">
        <w:rPr>
          <w:rFonts w:asciiTheme="minorHAnsi" w:hAnsiTheme="minorHAnsi"/>
        </w:rPr>
        <w:t xml:space="preserve"> </w:t>
      </w:r>
    </w:p>
    <w:p w:rsidR="00E764B1" w:rsidRPr="00375C4E" w:rsidRDefault="00E764B1" w:rsidP="008C218C">
      <w:pPr>
        <w:pStyle w:val="Padro"/>
        <w:rPr>
          <w:rFonts w:asciiTheme="minorHAnsi" w:eastAsia="Arial Unicode MS" w:hAnsiTheme="minorHAnsi" w:cs="Times New Roman"/>
          <w:color w:val="auto"/>
          <w:lang w:eastAsia="en-US"/>
        </w:rPr>
      </w:pPr>
    </w:p>
    <w:p w:rsidR="00FB50C9" w:rsidRPr="00375C4E" w:rsidRDefault="00E764B1" w:rsidP="008C218C">
      <w:pPr>
        <w:pStyle w:val="Padro"/>
        <w:rPr>
          <w:rFonts w:asciiTheme="minorHAnsi" w:eastAsia="Arial Unicode MS" w:hAnsiTheme="minorHAnsi" w:cs="Times New Roman"/>
          <w:color w:val="auto"/>
          <w:lang w:eastAsia="en-US"/>
        </w:rPr>
      </w:pPr>
      <w:r w:rsidRPr="00375C4E">
        <w:rPr>
          <w:rFonts w:asciiTheme="minorHAnsi" w:eastAsia="Arial Unicode MS" w:hAnsiTheme="minorHAnsi" w:cs="Times New Roman"/>
          <w:color w:val="auto"/>
          <w:lang w:eastAsia="en-US"/>
        </w:rPr>
        <w:t xml:space="preserve">O conselheiro </w:t>
      </w:r>
      <w:r w:rsidR="0029715E" w:rsidRPr="0029715E">
        <w:rPr>
          <w:rFonts w:asciiTheme="minorHAnsi" w:eastAsia="Arial Unicode MS" w:hAnsiTheme="minorHAnsi" w:cs="Times New Roman"/>
          <w:color w:val="auto"/>
          <w:lang w:eastAsia="en-US"/>
        </w:rPr>
        <w:t xml:space="preserve">João Carlos Araujo Moreira, </w:t>
      </w:r>
      <w:r w:rsidRPr="00375C4E">
        <w:rPr>
          <w:rFonts w:asciiTheme="minorHAnsi" w:eastAsia="Arial Unicode MS" w:hAnsiTheme="minorHAnsi" w:cs="Times New Roman"/>
          <w:color w:val="auto"/>
          <w:lang w:eastAsia="en-US"/>
        </w:rPr>
        <w:t xml:space="preserve">que ocupou </w:t>
      </w:r>
      <w:r w:rsidR="009100BC">
        <w:rPr>
          <w:rFonts w:asciiTheme="minorHAnsi" w:eastAsia="Arial Unicode MS" w:hAnsiTheme="minorHAnsi" w:cs="Times New Roman"/>
          <w:color w:val="auto"/>
          <w:lang w:eastAsia="en-US"/>
        </w:rPr>
        <w:t xml:space="preserve">uma das posições </w:t>
      </w:r>
      <w:r w:rsidRPr="00375C4E">
        <w:rPr>
          <w:rFonts w:asciiTheme="minorHAnsi" w:eastAsia="Arial Unicode MS" w:hAnsiTheme="minorHAnsi" w:cs="Times New Roman"/>
          <w:color w:val="auto"/>
          <w:lang w:eastAsia="en-US"/>
        </w:rPr>
        <w:t>no</w:t>
      </w:r>
      <w:r w:rsidR="009100BC">
        <w:rPr>
          <w:rFonts w:asciiTheme="minorHAnsi" w:eastAsia="Arial Unicode MS" w:hAnsiTheme="minorHAnsi" w:cs="Times New Roman"/>
          <w:color w:val="auto"/>
          <w:lang w:eastAsia="en-US"/>
        </w:rPr>
        <w:t xml:space="preserve"> período </w:t>
      </w:r>
      <w:r w:rsidRPr="00375C4E">
        <w:rPr>
          <w:rFonts w:asciiTheme="minorHAnsi" w:eastAsia="Arial Unicode MS" w:hAnsiTheme="minorHAnsi" w:cs="Times New Roman"/>
          <w:color w:val="auto"/>
          <w:lang w:eastAsia="en-US"/>
        </w:rPr>
        <w:t>anterior</w:t>
      </w:r>
      <w:r w:rsidR="0029715E">
        <w:rPr>
          <w:rFonts w:asciiTheme="minorHAnsi" w:eastAsia="Arial Unicode MS" w:hAnsiTheme="minorHAnsi" w:cs="Times New Roman"/>
          <w:color w:val="auto"/>
          <w:lang w:eastAsia="en-US"/>
        </w:rPr>
        <w:t>,</w:t>
      </w:r>
      <w:r w:rsidRPr="00375C4E">
        <w:rPr>
          <w:rFonts w:asciiTheme="minorHAnsi" w:eastAsia="Arial Unicode MS" w:hAnsiTheme="minorHAnsi" w:cs="Times New Roman"/>
          <w:color w:val="auto"/>
          <w:lang w:eastAsia="en-US"/>
        </w:rPr>
        <w:t xml:space="preserve"> solicitou sua não recondução, </w:t>
      </w:r>
      <w:r w:rsidR="00375C4E" w:rsidRPr="00375C4E">
        <w:rPr>
          <w:rFonts w:asciiTheme="minorHAnsi" w:eastAsia="Arial Unicode MS" w:hAnsiTheme="minorHAnsi" w:cs="Times New Roman"/>
          <w:color w:val="auto"/>
          <w:lang w:eastAsia="en-US"/>
        </w:rPr>
        <w:t xml:space="preserve">o que foi aceito pela Diretoria, a qual agradeceu imensamente o </w:t>
      </w:r>
      <w:r w:rsidR="009100BC">
        <w:rPr>
          <w:rFonts w:asciiTheme="minorHAnsi" w:eastAsia="Arial Unicode MS" w:hAnsiTheme="minorHAnsi" w:cs="Times New Roman"/>
          <w:color w:val="auto"/>
          <w:lang w:eastAsia="en-US"/>
        </w:rPr>
        <w:t xml:space="preserve">seu </w:t>
      </w:r>
      <w:r w:rsidR="00375C4E" w:rsidRPr="00375C4E">
        <w:rPr>
          <w:rFonts w:asciiTheme="minorHAnsi" w:eastAsia="Arial Unicode MS" w:hAnsiTheme="minorHAnsi" w:cs="Times New Roman"/>
          <w:color w:val="auto"/>
          <w:lang w:eastAsia="en-US"/>
        </w:rPr>
        <w:t xml:space="preserve">trabalho e dedicação. </w:t>
      </w:r>
    </w:p>
    <w:p w:rsidR="00FB50C9" w:rsidRPr="00375C4E" w:rsidRDefault="00FB50C9" w:rsidP="008C218C">
      <w:pPr>
        <w:pStyle w:val="Padro"/>
        <w:rPr>
          <w:rFonts w:asciiTheme="minorHAnsi" w:eastAsia="Arial Unicode MS" w:hAnsiTheme="minorHAnsi" w:cs="Times New Roman"/>
          <w:color w:val="auto"/>
          <w:lang w:eastAsia="en-US"/>
        </w:rPr>
      </w:pPr>
    </w:p>
    <w:p w:rsidR="008C218C" w:rsidRPr="00375C4E" w:rsidRDefault="008C218C" w:rsidP="008C218C">
      <w:pPr>
        <w:pStyle w:val="Padro"/>
        <w:rPr>
          <w:rFonts w:asciiTheme="minorHAnsi" w:eastAsia="Arial Unicode MS" w:hAnsiTheme="minorHAnsi" w:cs="Times New Roman"/>
          <w:color w:val="auto"/>
          <w:lang w:eastAsia="en-US"/>
        </w:rPr>
      </w:pPr>
      <w:r w:rsidRPr="00375C4E">
        <w:rPr>
          <w:rFonts w:asciiTheme="minorHAnsi" w:eastAsia="Arial Unicode MS" w:hAnsiTheme="minorHAnsi" w:cs="Times New Roman"/>
          <w:color w:val="auto"/>
          <w:lang w:eastAsia="en-US"/>
        </w:rPr>
        <w:t xml:space="preserve">Após votação </w:t>
      </w:r>
      <w:r w:rsidR="00375C4E" w:rsidRPr="00375C4E">
        <w:rPr>
          <w:rFonts w:asciiTheme="minorHAnsi" w:eastAsia="Arial Unicode MS" w:hAnsiTheme="minorHAnsi" w:cs="Times New Roman"/>
          <w:color w:val="auto"/>
          <w:lang w:eastAsia="en-US"/>
        </w:rPr>
        <w:t xml:space="preserve">os Conselheiros indicados </w:t>
      </w:r>
      <w:r w:rsidRPr="00375C4E">
        <w:rPr>
          <w:rFonts w:asciiTheme="minorHAnsi" w:eastAsia="Arial Unicode MS" w:hAnsiTheme="minorHAnsi" w:cs="Times New Roman"/>
          <w:color w:val="auto"/>
          <w:lang w:eastAsia="en-US"/>
        </w:rPr>
        <w:t xml:space="preserve">foram aprovados por unanimidade. </w:t>
      </w:r>
    </w:p>
    <w:p w:rsidR="008C218C" w:rsidRPr="00375C4E"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PT"/>
        </w:rPr>
      </w:pPr>
    </w:p>
    <w:p w:rsidR="008C218C" w:rsidRPr="00375C4E"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b/>
          <w:sz w:val="22"/>
          <w:szCs w:val="22"/>
          <w:lang w:val="pt-BR"/>
        </w:rPr>
      </w:pPr>
      <w:r w:rsidRPr="00375C4E">
        <w:rPr>
          <w:rFonts w:asciiTheme="minorHAnsi" w:hAnsiTheme="minorHAnsi"/>
          <w:b/>
          <w:sz w:val="22"/>
          <w:szCs w:val="22"/>
          <w:lang w:val="pt-BR"/>
        </w:rPr>
        <w:t>5.</w:t>
      </w:r>
      <w:r w:rsidR="00375C4E" w:rsidRPr="00375C4E">
        <w:rPr>
          <w:rFonts w:asciiTheme="minorHAnsi" w:hAnsiTheme="minorHAnsi"/>
          <w:b/>
          <w:sz w:val="22"/>
          <w:szCs w:val="22"/>
          <w:lang w:val="pt-BR"/>
        </w:rPr>
        <w:t>4</w:t>
      </w:r>
      <w:r w:rsidRPr="00375C4E">
        <w:rPr>
          <w:rFonts w:asciiTheme="minorHAnsi" w:hAnsiTheme="minorHAnsi"/>
          <w:b/>
          <w:sz w:val="22"/>
          <w:szCs w:val="22"/>
          <w:lang w:val="pt-BR"/>
        </w:rPr>
        <w:t>. Apresentação do novo Conselho Consultivo nomeado pela Diretoria do ILPS</w:t>
      </w:r>
      <w:r w:rsidR="00AC5569" w:rsidRPr="00375C4E">
        <w:rPr>
          <w:rFonts w:asciiTheme="minorHAnsi" w:hAnsiTheme="minorHAnsi"/>
          <w:b/>
          <w:sz w:val="22"/>
          <w:szCs w:val="22"/>
          <w:lang w:val="pt-BR"/>
        </w:rPr>
        <w:t>:</w:t>
      </w:r>
    </w:p>
    <w:p w:rsidR="00FB50C9" w:rsidRPr="00375C4E" w:rsidRDefault="00FB50C9"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FB50C9" w:rsidRPr="00375C4E" w:rsidRDefault="00FB50C9" w:rsidP="00375C4E">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Para conhecimento da Assembléia, foi apresentada a atual formação do Conselho Consultivo do ILPS, parcialmente modificado em função do final de mandato de três conselheiros, que optaram por não continuar</w:t>
      </w:r>
      <w:r w:rsidR="00E764B1" w:rsidRPr="00375C4E">
        <w:rPr>
          <w:rFonts w:asciiTheme="minorHAnsi" w:hAnsiTheme="minorHAnsi"/>
          <w:sz w:val="22"/>
          <w:szCs w:val="22"/>
          <w:lang w:val="pt-BR"/>
        </w:rPr>
        <w:t xml:space="preserve"> neste novo período, são eles:</w:t>
      </w:r>
    </w:p>
    <w:p w:rsidR="008C218C" w:rsidRPr="00375C4E"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FB50C9" w:rsidRPr="00FB50C9" w:rsidRDefault="00FB50C9" w:rsidP="00FB50C9">
      <w:pPr>
        <w:pStyle w:val="Padro"/>
        <w:numPr>
          <w:ilvl w:val="0"/>
          <w:numId w:val="5"/>
        </w:numPr>
        <w:rPr>
          <w:rFonts w:asciiTheme="minorHAnsi" w:hAnsiTheme="minorHAnsi"/>
          <w:color w:val="auto"/>
          <w:shd w:val="clear" w:color="auto" w:fill="FFFFFF"/>
        </w:rPr>
      </w:pPr>
      <w:r w:rsidRPr="009100BC">
        <w:rPr>
          <w:rFonts w:asciiTheme="minorHAnsi" w:hAnsiTheme="minorHAnsi"/>
          <w:color w:val="auto"/>
          <w:shd w:val="clear" w:color="auto" w:fill="FFFFFF"/>
        </w:rPr>
        <w:t>João Carlos Araujo Moreira</w:t>
      </w:r>
    </w:p>
    <w:p w:rsidR="00FB50C9" w:rsidRPr="00FB50C9" w:rsidRDefault="00FB50C9" w:rsidP="00FB50C9">
      <w:pPr>
        <w:pStyle w:val="Padro"/>
        <w:numPr>
          <w:ilvl w:val="0"/>
          <w:numId w:val="5"/>
        </w:numPr>
        <w:rPr>
          <w:rFonts w:asciiTheme="minorHAnsi" w:hAnsiTheme="minorHAnsi"/>
          <w:color w:val="auto"/>
          <w:shd w:val="clear" w:color="auto" w:fill="FFFFFF"/>
        </w:rPr>
      </w:pPr>
      <w:r w:rsidRPr="009100BC">
        <w:rPr>
          <w:rFonts w:asciiTheme="minorHAnsi" w:hAnsiTheme="minorHAnsi"/>
          <w:color w:val="auto"/>
          <w:shd w:val="clear" w:color="auto" w:fill="FFFFFF"/>
        </w:rPr>
        <w:t>Rudimar</w:t>
      </w:r>
      <w:r w:rsidR="0029715E">
        <w:rPr>
          <w:rFonts w:asciiTheme="minorHAnsi" w:hAnsiTheme="minorHAnsi"/>
          <w:color w:val="auto"/>
          <w:shd w:val="clear" w:color="auto" w:fill="FFFFFF"/>
        </w:rPr>
        <w:t xml:space="preserve"> </w:t>
      </w:r>
      <w:r w:rsidRPr="009100BC">
        <w:rPr>
          <w:rFonts w:asciiTheme="minorHAnsi" w:hAnsiTheme="minorHAnsi"/>
          <w:color w:val="auto"/>
          <w:shd w:val="clear" w:color="auto" w:fill="FFFFFF"/>
        </w:rPr>
        <w:t>Andreis</w:t>
      </w:r>
      <w:r w:rsidR="0029715E">
        <w:rPr>
          <w:rFonts w:asciiTheme="minorHAnsi" w:hAnsiTheme="minorHAnsi"/>
          <w:color w:val="auto"/>
          <w:shd w:val="clear" w:color="auto" w:fill="FFFFFF"/>
        </w:rPr>
        <w:t xml:space="preserve"> </w:t>
      </w:r>
      <w:r w:rsidRPr="009100BC">
        <w:rPr>
          <w:rFonts w:asciiTheme="minorHAnsi" w:hAnsiTheme="minorHAnsi"/>
          <w:color w:val="auto"/>
          <w:shd w:val="clear" w:color="auto" w:fill="FFFFFF"/>
        </w:rPr>
        <w:t>Lorenzatto</w:t>
      </w:r>
    </w:p>
    <w:p w:rsidR="00FB50C9" w:rsidRPr="00FB50C9" w:rsidRDefault="00FB50C9" w:rsidP="00FB50C9">
      <w:pPr>
        <w:pStyle w:val="Padro"/>
        <w:numPr>
          <w:ilvl w:val="0"/>
          <w:numId w:val="5"/>
        </w:numPr>
        <w:rPr>
          <w:rFonts w:asciiTheme="minorHAnsi" w:hAnsiTheme="minorHAnsi"/>
          <w:color w:val="auto"/>
          <w:shd w:val="clear" w:color="auto" w:fill="FFFFFF"/>
        </w:rPr>
      </w:pPr>
      <w:r w:rsidRPr="009100BC">
        <w:rPr>
          <w:rFonts w:asciiTheme="minorHAnsi" w:hAnsiTheme="minorHAnsi"/>
          <w:color w:val="auto"/>
          <w:shd w:val="clear" w:color="auto" w:fill="FFFFFF"/>
        </w:rPr>
        <w:t>Luiz Bodanese</w:t>
      </w:r>
    </w:p>
    <w:p w:rsidR="00FB50C9" w:rsidRPr="00375C4E" w:rsidRDefault="00FB50C9" w:rsidP="008C218C">
      <w:pPr>
        <w:pStyle w:val="Padro"/>
        <w:rPr>
          <w:rFonts w:asciiTheme="minorHAnsi" w:hAnsiTheme="minorHAnsi"/>
          <w:color w:val="333333"/>
          <w:shd w:val="clear" w:color="auto" w:fill="FFFFFF"/>
          <w:lang w:val="pt-PT"/>
        </w:rPr>
      </w:pPr>
    </w:p>
    <w:p w:rsidR="00375C4E" w:rsidRPr="009100BC" w:rsidRDefault="00375C4E" w:rsidP="009100BC">
      <w:pPr>
        <w:pStyle w:val="Padro"/>
        <w:jc w:val="both"/>
        <w:rPr>
          <w:rFonts w:asciiTheme="minorHAnsi" w:hAnsiTheme="minorHAnsi"/>
          <w:color w:val="auto"/>
          <w:shd w:val="clear" w:color="auto" w:fill="FFFFFF"/>
          <w:lang w:val="pt-PT"/>
        </w:rPr>
      </w:pPr>
      <w:r w:rsidRPr="009100BC">
        <w:rPr>
          <w:rFonts w:asciiTheme="minorHAnsi" w:hAnsiTheme="minorHAnsi"/>
          <w:color w:val="auto"/>
          <w:shd w:val="clear" w:color="auto" w:fill="FFFFFF"/>
          <w:lang w:val="pt-PT"/>
        </w:rPr>
        <w:t>Os Diretores do ILPS agradecem imensamente a contribuição dos estimados Conselheiros e toda a sua dedicação no período de seu mandato.</w:t>
      </w:r>
    </w:p>
    <w:p w:rsidR="00375C4E" w:rsidRPr="009100BC" w:rsidRDefault="00375C4E" w:rsidP="008C218C">
      <w:pPr>
        <w:pStyle w:val="Padro"/>
        <w:rPr>
          <w:rFonts w:asciiTheme="minorHAnsi" w:hAnsiTheme="minorHAnsi"/>
          <w:color w:val="auto"/>
          <w:shd w:val="clear" w:color="auto" w:fill="FFFFFF"/>
          <w:lang w:val="pt-PT"/>
        </w:rPr>
      </w:pPr>
    </w:p>
    <w:p w:rsidR="00FB50C9" w:rsidRPr="009100BC" w:rsidRDefault="00375C4E" w:rsidP="00375C4E">
      <w:pPr>
        <w:pStyle w:val="Padro"/>
        <w:rPr>
          <w:rFonts w:asciiTheme="minorHAnsi" w:hAnsiTheme="minorHAnsi"/>
          <w:color w:val="auto"/>
          <w:shd w:val="clear" w:color="auto" w:fill="FFFFFF"/>
          <w:lang w:val="pt-PT"/>
        </w:rPr>
      </w:pPr>
      <w:r w:rsidRPr="009100BC">
        <w:rPr>
          <w:rFonts w:asciiTheme="minorHAnsi" w:hAnsiTheme="minorHAnsi"/>
          <w:color w:val="auto"/>
          <w:shd w:val="clear" w:color="auto" w:fill="FFFFFF"/>
          <w:lang w:val="pt-PT"/>
        </w:rPr>
        <w:t xml:space="preserve">Neste sentido, </w:t>
      </w:r>
      <w:r w:rsidR="009100BC">
        <w:rPr>
          <w:rFonts w:asciiTheme="minorHAnsi" w:hAnsiTheme="minorHAnsi"/>
          <w:color w:val="auto"/>
          <w:shd w:val="clear" w:color="auto" w:fill="FFFFFF"/>
          <w:lang w:val="pt-PT"/>
        </w:rPr>
        <w:t xml:space="preserve">da formação anterior, </w:t>
      </w:r>
      <w:r w:rsidRPr="009100BC">
        <w:rPr>
          <w:rFonts w:asciiTheme="minorHAnsi" w:hAnsiTheme="minorHAnsi"/>
          <w:color w:val="auto"/>
          <w:shd w:val="clear" w:color="auto" w:fill="FFFFFF"/>
          <w:lang w:val="pt-PT"/>
        </w:rPr>
        <w:t xml:space="preserve">permanecem para o próximo mandato </w:t>
      </w:r>
      <w:r w:rsidR="00E764B1" w:rsidRPr="009100BC">
        <w:rPr>
          <w:rFonts w:asciiTheme="minorHAnsi" w:hAnsiTheme="minorHAnsi"/>
          <w:color w:val="auto"/>
          <w:shd w:val="clear" w:color="auto" w:fill="FFFFFF"/>
          <w:lang w:val="pt-PT"/>
        </w:rPr>
        <w:t>os Conselheiros</w:t>
      </w:r>
      <w:r w:rsidRPr="009100BC">
        <w:rPr>
          <w:rFonts w:asciiTheme="minorHAnsi" w:hAnsiTheme="minorHAnsi"/>
          <w:color w:val="auto"/>
          <w:shd w:val="clear" w:color="auto" w:fill="FFFFFF"/>
          <w:lang w:val="pt-PT"/>
        </w:rPr>
        <w:t xml:space="preserve">: (i) </w:t>
      </w:r>
      <w:r w:rsidR="00FB50C9" w:rsidRPr="009100BC">
        <w:rPr>
          <w:rFonts w:asciiTheme="minorHAnsi" w:hAnsiTheme="minorHAnsi"/>
          <w:color w:val="auto"/>
          <w:shd w:val="clear" w:color="auto" w:fill="FFFFFF"/>
        </w:rPr>
        <w:t>Cristina Pinho</w:t>
      </w:r>
      <w:r w:rsidRPr="009100BC">
        <w:rPr>
          <w:rFonts w:asciiTheme="minorHAnsi" w:hAnsiTheme="minorHAnsi"/>
          <w:color w:val="auto"/>
          <w:shd w:val="clear" w:color="auto" w:fill="FFFFFF"/>
        </w:rPr>
        <w:t xml:space="preserve">; (ii) </w:t>
      </w:r>
      <w:r w:rsidR="00FB50C9" w:rsidRPr="009100BC">
        <w:rPr>
          <w:rFonts w:asciiTheme="minorHAnsi" w:hAnsiTheme="minorHAnsi"/>
          <w:color w:val="auto"/>
          <w:shd w:val="clear" w:color="auto" w:fill="FFFFFF"/>
        </w:rPr>
        <w:t>Carlos Heleno Barbosa</w:t>
      </w:r>
      <w:r w:rsidRPr="009100BC">
        <w:rPr>
          <w:rFonts w:asciiTheme="minorHAnsi" w:hAnsiTheme="minorHAnsi"/>
          <w:color w:val="auto"/>
          <w:shd w:val="clear" w:color="auto" w:fill="FFFFFF"/>
        </w:rPr>
        <w:t xml:space="preserve">; (iii) </w:t>
      </w:r>
      <w:r w:rsidR="00FB50C9" w:rsidRPr="009100BC">
        <w:rPr>
          <w:rFonts w:asciiTheme="minorHAnsi" w:hAnsiTheme="minorHAnsi"/>
          <w:color w:val="auto"/>
          <w:shd w:val="clear" w:color="auto" w:fill="FFFFFF"/>
        </w:rPr>
        <w:t>Antonio Manuel</w:t>
      </w:r>
      <w:r w:rsidRPr="009100BC">
        <w:rPr>
          <w:rFonts w:asciiTheme="minorHAnsi" w:hAnsiTheme="minorHAnsi"/>
          <w:color w:val="auto"/>
          <w:shd w:val="clear" w:color="auto" w:fill="FFFFFF"/>
        </w:rPr>
        <w:t xml:space="preserve">; e (iv) </w:t>
      </w:r>
      <w:r w:rsidR="00FB50C9" w:rsidRPr="009100BC">
        <w:rPr>
          <w:rFonts w:asciiTheme="minorHAnsi" w:hAnsiTheme="minorHAnsi"/>
          <w:color w:val="auto"/>
          <w:shd w:val="clear" w:color="auto" w:fill="FFFFFF"/>
        </w:rPr>
        <w:t>Flávia Serpa</w:t>
      </w:r>
      <w:r w:rsidRPr="009100BC">
        <w:rPr>
          <w:rFonts w:asciiTheme="minorHAnsi" w:hAnsiTheme="minorHAnsi"/>
          <w:color w:val="auto"/>
          <w:shd w:val="clear" w:color="auto" w:fill="FFFFFF"/>
        </w:rPr>
        <w:t>.</w:t>
      </w:r>
    </w:p>
    <w:p w:rsidR="00FB50C9" w:rsidRPr="009100BC" w:rsidRDefault="00FB50C9" w:rsidP="008C218C">
      <w:pPr>
        <w:pStyle w:val="Padro"/>
        <w:rPr>
          <w:rFonts w:asciiTheme="minorHAnsi" w:hAnsiTheme="minorHAnsi"/>
          <w:color w:val="auto"/>
          <w:shd w:val="clear" w:color="auto" w:fill="FFFFFF"/>
          <w:lang w:val="pt-PT"/>
        </w:rPr>
      </w:pPr>
    </w:p>
    <w:p w:rsidR="00375C4E" w:rsidRPr="009100BC" w:rsidRDefault="00375C4E" w:rsidP="00375C4E">
      <w:pPr>
        <w:pStyle w:val="Padro"/>
        <w:rPr>
          <w:rFonts w:asciiTheme="minorHAnsi" w:hAnsiTheme="minorHAnsi"/>
          <w:color w:val="auto"/>
          <w:shd w:val="clear" w:color="auto" w:fill="FFFFFF"/>
        </w:rPr>
      </w:pPr>
      <w:r w:rsidRPr="009100BC">
        <w:rPr>
          <w:rFonts w:asciiTheme="minorHAnsi" w:hAnsiTheme="minorHAnsi"/>
          <w:color w:val="auto"/>
          <w:shd w:val="clear" w:color="auto" w:fill="FFFFFF"/>
          <w:lang w:val="pt-PT"/>
        </w:rPr>
        <w:t xml:space="preserve">E </w:t>
      </w:r>
      <w:r w:rsidR="009100BC">
        <w:rPr>
          <w:rFonts w:asciiTheme="minorHAnsi" w:hAnsiTheme="minorHAnsi"/>
          <w:color w:val="auto"/>
          <w:shd w:val="clear" w:color="auto" w:fill="FFFFFF"/>
          <w:lang w:val="pt-PT"/>
        </w:rPr>
        <w:t>a</w:t>
      </w:r>
      <w:r w:rsidRPr="009100BC">
        <w:rPr>
          <w:rFonts w:asciiTheme="minorHAnsi" w:hAnsiTheme="minorHAnsi"/>
          <w:color w:val="auto"/>
          <w:shd w:val="clear" w:color="auto" w:fill="FFFFFF"/>
          <w:lang w:val="pt-PT"/>
        </w:rPr>
        <w:t xml:space="preserve"> estes se juntam os</w:t>
      </w:r>
      <w:r w:rsidR="00E764B1" w:rsidRPr="009100BC">
        <w:rPr>
          <w:rFonts w:asciiTheme="minorHAnsi" w:hAnsiTheme="minorHAnsi"/>
          <w:color w:val="auto"/>
          <w:shd w:val="clear" w:color="auto" w:fill="FFFFFF"/>
          <w:lang w:val="pt-PT"/>
        </w:rPr>
        <w:t xml:space="preserve"> novos integrantes:</w:t>
      </w:r>
      <w:r w:rsidRPr="009100BC">
        <w:rPr>
          <w:rFonts w:asciiTheme="minorHAnsi" w:hAnsiTheme="minorHAnsi"/>
          <w:color w:val="auto"/>
          <w:shd w:val="clear" w:color="auto" w:fill="FFFFFF"/>
          <w:lang w:val="pt-PT"/>
        </w:rPr>
        <w:t xml:space="preserve"> (i) P</w:t>
      </w:r>
      <w:r w:rsidRPr="009100BC">
        <w:rPr>
          <w:rFonts w:asciiTheme="minorHAnsi" w:hAnsiTheme="minorHAnsi"/>
          <w:color w:val="auto"/>
          <w:shd w:val="clear" w:color="auto" w:fill="FFFFFF"/>
        </w:rPr>
        <w:t>aula Lima; (ii) Patricia Garcia; (iii) Maria Fernanda Quintela; e (iv) Marcelo Cortes.</w:t>
      </w:r>
    </w:p>
    <w:p w:rsidR="00375C4E" w:rsidRPr="009100BC" w:rsidRDefault="00375C4E" w:rsidP="00375C4E">
      <w:pPr>
        <w:pStyle w:val="Padro"/>
        <w:rPr>
          <w:rFonts w:asciiTheme="minorHAnsi" w:hAnsiTheme="minorHAnsi"/>
          <w:color w:val="auto"/>
          <w:shd w:val="clear" w:color="auto" w:fill="FFFFFF"/>
        </w:rPr>
      </w:pPr>
    </w:p>
    <w:p w:rsidR="00375C4E" w:rsidRPr="009100BC" w:rsidRDefault="00375C4E" w:rsidP="00375C4E">
      <w:pPr>
        <w:pStyle w:val="Padro"/>
        <w:rPr>
          <w:rFonts w:asciiTheme="minorHAnsi" w:hAnsiTheme="minorHAnsi"/>
          <w:color w:val="auto"/>
          <w:shd w:val="clear" w:color="auto" w:fill="FFFFFF"/>
        </w:rPr>
      </w:pPr>
      <w:r w:rsidRPr="009100BC">
        <w:rPr>
          <w:rFonts w:asciiTheme="minorHAnsi" w:hAnsiTheme="minorHAnsi"/>
          <w:color w:val="auto"/>
          <w:shd w:val="clear" w:color="auto" w:fill="FFFFFF"/>
        </w:rPr>
        <w:t xml:space="preserve">No total, o Conselho Consultivo terá 8 Conselheiros, cujo mandato se estenderá pelos anos de 2019 a </w:t>
      </w:r>
      <w:r w:rsidRPr="0029715E">
        <w:rPr>
          <w:rFonts w:asciiTheme="minorHAnsi" w:hAnsiTheme="minorHAnsi"/>
          <w:color w:val="auto"/>
          <w:highlight w:val="yellow"/>
          <w:shd w:val="clear" w:color="auto" w:fill="FFFFFF"/>
        </w:rPr>
        <w:t>20xx</w:t>
      </w:r>
      <w:r w:rsidRPr="009100BC">
        <w:rPr>
          <w:rFonts w:asciiTheme="minorHAnsi" w:hAnsiTheme="minorHAnsi"/>
          <w:color w:val="auto"/>
          <w:shd w:val="clear" w:color="auto" w:fill="FFFFFF"/>
        </w:rPr>
        <w:t>.</w:t>
      </w:r>
    </w:p>
    <w:p w:rsidR="00375C4E" w:rsidRPr="00375C4E" w:rsidRDefault="00375C4E" w:rsidP="00375C4E">
      <w:pPr>
        <w:pStyle w:val="Padro"/>
        <w:rPr>
          <w:rFonts w:asciiTheme="minorHAnsi" w:hAnsiTheme="minorHAnsi"/>
          <w:color w:val="auto"/>
          <w:shd w:val="clear" w:color="auto" w:fill="FFFFFF"/>
        </w:rPr>
      </w:pPr>
    </w:p>
    <w:p w:rsidR="008C218C" w:rsidRPr="009100BC"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8C218C" w:rsidRPr="00375C4E"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b/>
          <w:sz w:val="22"/>
          <w:szCs w:val="22"/>
          <w:lang w:val="pt-BR"/>
        </w:rPr>
      </w:pPr>
      <w:r w:rsidRPr="009100BC">
        <w:rPr>
          <w:rFonts w:asciiTheme="minorHAnsi" w:hAnsiTheme="minorHAnsi"/>
          <w:b/>
          <w:sz w:val="22"/>
          <w:szCs w:val="22"/>
          <w:lang w:val="pt-BR"/>
        </w:rPr>
        <w:t>5.3. Deliberação sobre a recondução da Diretoria</w:t>
      </w:r>
      <w:r w:rsidRPr="00375C4E">
        <w:rPr>
          <w:rFonts w:asciiTheme="minorHAnsi" w:hAnsiTheme="minorHAnsi"/>
          <w:b/>
          <w:sz w:val="22"/>
          <w:szCs w:val="22"/>
          <w:lang w:val="pt-BR"/>
        </w:rPr>
        <w:t xml:space="preserve">; </w:t>
      </w:r>
    </w:p>
    <w:p w:rsidR="008C218C" w:rsidRPr="00375C4E" w:rsidRDefault="008C218C" w:rsidP="008C218C">
      <w:pPr>
        <w:pBdr>
          <w:top w:val="none" w:sz="0" w:space="0" w:color="auto"/>
          <w:left w:val="none" w:sz="0" w:space="0" w:color="auto"/>
          <w:bottom w:val="none" w:sz="0" w:space="0" w:color="auto"/>
          <w:right w:val="none" w:sz="0" w:space="0" w:color="auto"/>
          <w:between w:val="none" w:sz="0" w:space="0" w:color="auto"/>
          <w:bar w:val="none" w:sz="0" w:color="auto"/>
        </w:pBdr>
        <w:ind w:left="454" w:right="65"/>
        <w:jc w:val="both"/>
        <w:rPr>
          <w:rFonts w:asciiTheme="minorHAnsi" w:hAnsiTheme="minorHAnsi"/>
          <w:sz w:val="22"/>
          <w:szCs w:val="22"/>
          <w:lang w:val="pt-BR"/>
        </w:rPr>
      </w:pPr>
    </w:p>
    <w:p w:rsidR="00694931" w:rsidRPr="00375C4E" w:rsidRDefault="00694931" w:rsidP="00694931">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 xml:space="preserve">Após a apresentação do novo Conselho Consultivo, passou-se a eleição da Diretoria, </w:t>
      </w:r>
      <w:r w:rsidRPr="0029715E">
        <w:rPr>
          <w:rFonts w:asciiTheme="minorHAnsi" w:hAnsiTheme="minorHAnsi"/>
          <w:sz w:val="22"/>
          <w:szCs w:val="22"/>
          <w:highlight w:val="yellow"/>
          <w:lang w:val="pt-BR"/>
        </w:rPr>
        <w:t>para o mandato de xxxx de 2019 à xxx de 20xx.</w:t>
      </w:r>
      <w:r w:rsidRPr="00375C4E">
        <w:rPr>
          <w:rFonts w:asciiTheme="minorHAnsi" w:hAnsiTheme="minorHAnsi"/>
          <w:sz w:val="22"/>
          <w:szCs w:val="22"/>
          <w:lang w:val="pt-BR"/>
        </w:rPr>
        <w:t xml:space="preserve">  </w:t>
      </w:r>
    </w:p>
    <w:p w:rsidR="008C218C" w:rsidRPr="00375C4E" w:rsidRDefault="008C218C" w:rsidP="00694931">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FB50C9" w:rsidRPr="00FB50C9" w:rsidRDefault="00FB50C9" w:rsidP="00FB50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Diretor Cientifico: Fernando Fernandez</w:t>
      </w:r>
    </w:p>
    <w:p w:rsidR="00FB50C9" w:rsidRPr="00FB50C9" w:rsidRDefault="00FB50C9" w:rsidP="00FB50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Diretor Financeiro: Jose Mauro Vasconcellos</w:t>
      </w:r>
    </w:p>
    <w:p w:rsidR="00FB50C9" w:rsidRPr="00FB50C9" w:rsidRDefault="00FB50C9" w:rsidP="00FB50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Diretor Executivo: Fabio Jobim Sartori</w:t>
      </w:r>
    </w:p>
    <w:p w:rsidR="00FB50C9" w:rsidRPr="00375C4E" w:rsidRDefault="00FB50C9" w:rsidP="00694931">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375C4E" w:rsidRPr="00375C4E" w:rsidRDefault="00375C4E" w:rsidP="00375C4E">
      <w:pPr>
        <w:pStyle w:val="Padro"/>
        <w:rPr>
          <w:rFonts w:asciiTheme="minorHAnsi" w:eastAsia="Arial Unicode MS" w:hAnsiTheme="minorHAnsi" w:cs="Times New Roman"/>
          <w:color w:val="auto"/>
          <w:lang w:eastAsia="en-US"/>
        </w:rPr>
      </w:pPr>
      <w:r w:rsidRPr="00375C4E">
        <w:rPr>
          <w:rFonts w:asciiTheme="minorHAnsi" w:eastAsia="Arial Unicode MS" w:hAnsiTheme="minorHAnsi" w:cs="Times New Roman"/>
          <w:color w:val="auto"/>
          <w:lang w:eastAsia="en-US"/>
        </w:rPr>
        <w:t xml:space="preserve">Após votação os Diretores indicados foram aprovados por unanimidade pela Assembléia. </w:t>
      </w:r>
    </w:p>
    <w:p w:rsidR="00375C4E" w:rsidRPr="00375C4E" w:rsidRDefault="00375C4E" w:rsidP="00694931">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8C218C" w:rsidRPr="009100BC" w:rsidRDefault="009100BC" w:rsidP="009100BC">
      <w:pPr>
        <w:pBdr>
          <w:top w:val="none" w:sz="0" w:space="0" w:color="auto"/>
          <w:left w:val="none" w:sz="0" w:space="0" w:color="auto"/>
          <w:bottom w:val="none" w:sz="0" w:space="0" w:color="auto"/>
          <w:right w:val="none" w:sz="0" w:space="0" w:color="auto"/>
          <w:between w:val="none" w:sz="0" w:space="0" w:color="auto"/>
          <w:bar w:val="none" w:sz="0" w:color="auto"/>
        </w:pBdr>
        <w:ind w:right="65"/>
        <w:jc w:val="center"/>
        <w:rPr>
          <w:rFonts w:asciiTheme="minorHAnsi" w:hAnsiTheme="minorHAnsi"/>
          <w:sz w:val="22"/>
          <w:szCs w:val="22"/>
          <w:lang w:val="pt-BR"/>
        </w:rPr>
      </w:pPr>
      <w:r w:rsidRPr="009100BC">
        <w:rPr>
          <w:rFonts w:asciiTheme="minorHAnsi" w:hAnsiTheme="minorHAnsi"/>
          <w:sz w:val="22"/>
          <w:szCs w:val="22"/>
          <w:lang w:val="pt-BR"/>
        </w:rPr>
        <w:t>* * *</w:t>
      </w:r>
    </w:p>
    <w:p w:rsidR="00FB53B6" w:rsidRPr="00375C4E" w:rsidRDefault="00FB53B6" w:rsidP="00D74BC4">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9100BC" w:rsidRDefault="009100BC" w:rsidP="00D74BC4">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p>
    <w:p w:rsidR="00FB53B6" w:rsidRPr="00375C4E" w:rsidRDefault="00F66270" w:rsidP="00D74BC4">
      <w:pPr>
        <w:pBdr>
          <w:top w:val="none" w:sz="0" w:space="0" w:color="auto"/>
          <w:left w:val="none" w:sz="0" w:space="0" w:color="auto"/>
          <w:bottom w:val="none" w:sz="0" w:space="0" w:color="auto"/>
          <w:right w:val="none" w:sz="0" w:space="0" w:color="auto"/>
          <w:between w:val="none" w:sz="0" w:space="0" w:color="auto"/>
          <w:bar w:val="none" w:sz="0" w:color="auto"/>
        </w:pBdr>
        <w:ind w:right="65"/>
        <w:jc w:val="both"/>
        <w:rPr>
          <w:rFonts w:asciiTheme="minorHAnsi" w:hAnsiTheme="minorHAnsi"/>
          <w:sz w:val="22"/>
          <w:szCs w:val="22"/>
          <w:lang w:val="pt-BR"/>
        </w:rPr>
      </w:pPr>
      <w:r w:rsidRPr="00375C4E">
        <w:rPr>
          <w:rFonts w:asciiTheme="minorHAnsi" w:hAnsiTheme="minorHAnsi"/>
          <w:sz w:val="22"/>
          <w:szCs w:val="22"/>
          <w:lang w:val="pt-BR"/>
        </w:rPr>
        <w:t xml:space="preserve">As </w:t>
      </w:r>
      <w:r w:rsidR="0029715E" w:rsidRPr="00375C4E">
        <w:rPr>
          <w:rFonts w:asciiTheme="minorHAnsi" w:hAnsiTheme="minorHAnsi"/>
          <w:sz w:val="22"/>
          <w:szCs w:val="22"/>
          <w:lang w:val="pt-BR"/>
        </w:rPr>
        <w:t>21h00</w:t>
      </w:r>
      <w:r w:rsidR="0029715E" w:rsidRPr="00375C4E">
        <w:rPr>
          <w:rFonts w:asciiTheme="minorHAnsi" w:hAnsiTheme="minorHAnsi" w:hint="eastAsia"/>
          <w:sz w:val="22"/>
          <w:szCs w:val="22"/>
          <w:lang w:val="pt-BR"/>
        </w:rPr>
        <w:t>min</w:t>
      </w:r>
      <w:r w:rsidRPr="00375C4E">
        <w:rPr>
          <w:rFonts w:asciiTheme="minorHAnsi" w:hAnsiTheme="minorHAnsi"/>
          <w:sz w:val="22"/>
          <w:szCs w:val="22"/>
          <w:lang w:val="pt-BR"/>
        </w:rPr>
        <w:t xml:space="preserve"> a reunião terminou e a Presidente agradeceu à todos a presença a excelente participação</w:t>
      </w:r>
      <w:r w:rsidR="00375C4E" w:rsidRPr="00375C4E">
        <w:rPr>
          <w:rFonts w:asciiTheme="minorHAnsi" w:hAnsiTheme="minorHAnsi"/>
          <w:sz w:val="22"/>
          <w:szCs w:val="22"/>
          <w:lang w:val="pt-BR"/>
        </w:rPr>
        <w:t xml:space="preserve"> e todas as sugestões e valiosas contribuições</w:t>
      </w:r>
      <w:r w:rsidRPr="00375C4E">
        <w:rPr>
          <w:rFonts w:asciiTheme="minorHAnsi" w:hAnsiTheme="minorHAnsi"/>
          <w:sz w:val="22"/>
          <w:szCs w:val="22"/>
          <w:lang w:val="pt-BR"/>
        </w:rPr>
        <w:t>.</w:t>
      </w:r>
    </w:p>
    <w:sectPr w:rsidR="00FB53B6" w:rsidRPr="00375C4E" w:rsidSect="00433F6B">
      <w:headerReference w:type="default" r:id="rId8"/>
      <w:pgSz w:w="11906" w:h="16838" w:code="9"/>
      <w:pgMar w:top="1701" w:right="1134" w:bottom="1134" w:left="1134"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64" w:rsidRDefault="00F26F64" w:rsidP="00FB53B6">
      <w:r>
        <w:separator/>
      </w:r>
    </w:p>
  </w:endnote>
  <w:endnote w:type="continuationSeparator" w:id="1">
    <w:p w:rsidR="00F26F64" w:rsidRDefault="00F26F64" w:rsidP="00FB53B6">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Lucida Grande">
    <w:altName w:val="Segoe UI"/>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64" w:rsidRDefault="00F26F64" w:rsidP="00FB53B6">
      <w:r>
        <w:separator/>
      </w:r>
    </w:p>
  </w:footnote>
  <w:footnote w:type="continuationSeparator" w:id="1">
    <w:p w:rsidR="00F26F64" w:rsidRDefault="00F26F64" w:rsidP="00FB5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6B" w:rsidRDefault="00433F6B" w:rsidP="00433F6B">
    <w:pPr>
      <w:pStyle w:val="Corpo"/>
      <w:jc w:val="right"/>
      <w:rPr>
        <w:sz w:val="32"/>
        <w:szCs w:val="32"/>
      </w:rPr>
    </w:pPr>
    <w:r>
      <w:rPr>
        <w:sz w:val="32"/>
        <w:szCs w:val="32"/>
      </w:rPr>
      <w:t>Instituto Luisa Pinho Sartori</w:t>
    </w:r>
  </w:p>
  <w:p w:rsidR="00433F6B" w:rsidRDefault="00433F6B" w:rsidP="00433F6B">
    <w:pPr>
      <w:pStyle w:val="Corpo"/>
      <w:jc w:val="right"/>
    </w:pPr>
  </w:p>
  <w:p w:rsidR="00433F6B" w:rsidRPr="00F943F2" w:rsidRDefault="00433F6B" w:rsidP="00433F6B">
    <w:pPr>
      <w:pStyle w:val="Corpo"/>
      <w:jc w:val="right"/>
      <w:rPr>
        <w:sz w:val="26"/>
      </w:rPr>
    </w:pPr>
    <w:r w:rsidRPr="00F943F2">
      <w:rPr>
        <w:sz w:val="26"/>
      </w:rPr>
      <w:t>CNPJ 22.596.911/0001-66</w:t>
    </w:r>
  </w:p>
  <w:p w:rsidR="00FB53B6" w:rsidRDefault="001E213E" w:rsidP="00425D95">
    <w:pPr>
      <w:pStyle w:val="CabealhoeRodap"/>
      <w:tabs>
        <w:tab w:val="clear" w:pos="9020"/>
        <w:tab w:val="center" w:pos="4819"/>
        <w:tab w:val="right" w:pos="9638"/>
      </w:tabs>
      <w:jc w:val="both"/>
    </w:pPr>
    <w:r w:rsidRPr="001E213E">
      <w:rPr>
        <w:noProof/>
        <w:sz w:val="26"/>
      </w:rPr>
      <w:pict>
        <v:group id="_x0000_s2050" style="position:absolute;left:0;text-align:left;margin-left:128.55pt;margin-top:270.95pt;width:242pt;height:212.9pt;z-index:251658240;mso-wrap-distance-left:12pt;mso-wrap-distance-top:12pt;mso-wrap-distance-right:12pt;mso-wrap-distance-bottom:12pt;mso-position-horizontal-relative:margin;mso-position-vertical-relative:page" coordsize="30728,27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30728;height:23265">
            <v:imagedata r:id="rId1" o:title="logo ilps perfil facebook" croptop="7930f" cropbottom="7930f"/>
          </v:shape>
          <v:rect id="_x0000_s2052" style="position:absolute;top:24027;width:30728;height:3011" filled="f" stroked="f" strokeweight="1pt">
            <v:stroke miterlimit="4"/>
          </v:rect>
          <w10:wrap anchorx="margin" anchory="page"/>
        </v:group>
      </w:pict>
    </w:r>
    <w:r>
      <w:fldChar w:fldCharType="begin"/>
    </w:r>
    <w:r w:rsidR="00F66270">
      <w:instrText xml:space="preserve"> PAGE </w:instrText>
    </w:r>
    <w:r>
      <w:fldChar w:fldCharType="separate"/>
    </w:r>
    <w:r w:rsidR="0029715E">
      <w:rPr>
        <w:rFonts w:hint="eastAsia"/>
        <w:noProof/>
      </w:rPr>
      <w:t>4</w:t>
    </w:r>
    <w:r>
      <w:fldChar w:fldCharType="end"/>
    </w:r>
    <w:r w:rsidR="00F66270">
      <w:rPr>
        <w:lang w:val="pt-PT"/>
      </w:rPr>
      <w:t xml:space="preserve"> de </w:t>
    </w:r>
    <w:r>
      <w:fldChar w:fldCharType="begin"/>
    </w:r>
    <w:r w:rsidR="00F66270">
      <w:instrText xml:space="preserve"> NUMPAGES </w:instrText>
    </w:r>
    <w:r>
      <w:fldChar w:fldCharType="separate"/>
    </w:r>
    <w:r w:rsidR="0029715E">
      <w:rPr>
        <w:rFonts w:hint="eastAsia"/>
        <w:noProof/>
      </w:rPr>
      <w:t>4</w:t>
    </w:r>
    <w:r>
      <w:fldChar w:fldCharType="end"/>
    </w:r>
  </w:p>
  <w:p w:rsidR="00425D95" w:rsidRDefault="00425D95" w:rsidP="00425D95">
    <w:pPr>
      <w:pStyle w:val="CabealhoeRodap"/>
      <w:tabs>
        <w:tab w:val="clear" w:pos="9020"/>
        <w:tab w:val="center" w:pos="4819"/>
        <w:tab w:val="right" w:pos="9638"/>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FA"/>
    <w:multiLevelType w:val="hybridMultilevel"/>
    <w:tmpl w:val="64662BD0"/>
    <w:lvl w:ilvl="0" w:tplc="24308C54">
      <w:start w:val="1"/>
      <w:numFmt w:val="bullet"/>
      <w:lvlText w:val="❖"/>
      <w:lvlJc w:val="left"/>
      <w:pPr>
        <w:tabs>
          <w:tab w:val="num" w:pos="720"/>
        </w:tabs>
        <w:ind w:left="720" w:hanging="360"/>
      </w:pPr>
      <w:rPr>
        <w:rFonts w:ascii="Segoe UI Symbol" w:hAnsi="Segoe UI Symbol" w:hint="default"/>
      </w:rPr>
    </w:lvl>
    <w:lvl w:ilvl="1" w:tplc="E2E025A0" w:tentative="1">
      <w:start w:val="1"/>
      <w:numFmt w:val="bullet"/>
      <w:lvlText w:val="❖"/>
      <w:lvlJc w:val="left"/>
      <w:pPr>
        <w:tabs>
          <w:tab w:val="num" w:pos="1440"/>
        </w:tabs>
        <w:ind w:left="1440" w:hanging="360"/>
      </w:pPr>
      <w:rPr>
        <w:rFonts w:ascii="Segoe UI Symbol" w:hAnsi="Segoe UI Symbol" w:hint="default"/>
      </w:rPr>
    </w:lvl>
    <w:lvl w:ilvl="2" w:tplc="D784686E" w:tentative="1">
      <w:start w:val="1"/>
      <w:numFmt w:val="bullet"/>
      <w:lvlText w:val="❖"/>
      <w:lvlJc w:val="left"/>
      <w:pPr>
        <w:tabs>
          <w:tab w:val="num" w:pos="2160"/>
        </w:tabs>
        <w:ind w:left="2160" w:hanging="360"/>
      </w:pPr>
      <w:rPr>
        <w:rFonts w:ascii="Segoe UI Symbol" w:hAnsi="Segoe UI Symbol" w:hint="default"/>
      </w:rPr>
    </w:lvl>
    <w:lvl w:ilvl="3" w:tplc="BE020362" w:tentative="1">
      <w:start w:val="1"/>
      <w:numFmt w:val="bullet"/>
      <w:lvlText w:val="❖"/>
      <w:lvlJc w:val="left"/>
      <w:pPr>
        <w:tabs>
          <w:tab w:val="num" w:pos="2880"/>
        </w:tabs>
        <w:ind w:left="2880" w:hanging="360"/>
      </w:pPr>
      <w:rPr>
        <w:rFonts w:ascii="Segoe UI Symbol" w:hAnsi="Segoe UI Symbol" w:hint="default"/>
      </w:rPr>
    </w:lvl>
    <w:lvl w:ilvl="4" w:tplc="19727F68" w:tentative="1">
      <w:start w:val="1"/>
      <w:numFmt w:val="bullet"/>
      <w:lvlText w:val="❖"/>
      <w:lvlJc w:val="left"/>
      <w:pPr>
        <w:tabs>
          <w:tab w:val="num" w:pos="3600"/>
        </w:tabs>
        <w:ind w:left="3600" w:hanging="360"/>
      </w:pPr>
      <w:rPr>
        <w:rFonts w:ascii="Segoe UI Symbol" w:hAnsi="Segoe UI Symbol" w:hint="default"/>
      </w:rPr>
    </w:lvl>
    <w:lvl w:ilvl="5" w:tplc="4D54082C" w:tentative="1">
      <w:start w:val="1"/>
      <w:numFmt w:val="bullet"/>
      <w:lvlText w:val="❖"/>
      <w:lvlJc w:val="left"/>
      <w:pPr>
        <w:tabs>
          <w:tab w:val="num" w:pos="4320"/>
        </w:tabs>
        <w:ind w:left="4320" w:hanging="360"/>
      </w:pPr>
      <w:rPr>
        <w:rFonts w:ascii="Segoe UI Symbol" w:hAnsi="Segoe UI Symbol" w:hint="default"/>
      </w:rPr>
    </w:lvl>
    <w:lvl w:ilvl="6" w:tplc="F54635F8" w:tentative="1">
      <w:start w:val="1"/>
      <w:numFmt w:val="bullet"/>
      <w:lvlText w:val="❖"/>
      <w:lvlJc w:val="left"/>
      <w:pPr>
        <w:tabs>
          <w:tab w:val="num" w:pos="5040"/>
        </w:tabs>
        <w:ind w:left="5040" w:hanging="360"/>
      </w:pPr>
      <w:rPr>
        <w:rFonts w:ascii="Segoe UI Symbol" w:hAnsi="Segoe UI Symbol" w:hint="default"/>
      </w:rPr>
    </w:lvl>
    <w:lvl w:ilvl="7" w:tplc="D8E2DE48" w:tentative="1">
      <w:start w:val="1"/>
      <w:numFmt w:val="bullet"/>
      <w:lvlText w:val="❖"/>
      <w:lvlJc w:val="left"/>
      <w:pPr>
        <w:tabs>
          <w:tab w:val="num" w:pos="5760"/>
        </w:tabs>
        <w:ind w:left="5760" w:hanging="360"/>
      </w:pPr>
      <w:rPr>
        <w:rFonts w:ascii="Segoe UI Symbol" w:hAnsi="Segoe UI Symbol" w:hint="default"/>
      </w:rPr>
    </w:lvl>
    <w:lvl w:ilvl="8" w:tplc="0F80DC84" w:tentative="1">
      <w:start w:val="1"/>
      <w:numFmt w:val="bullet"/>
      <w:lvlText w:val="❖"/>
      <w:lvlJc w:val="left"/>
      <w:pPr>
        <w:tabs>
          <w:tab w:val="num" w:pos="6480"/>
        </w:tabs>
        <w:ind w:left="6480" w:hanging="360"/>
      </w:pPr>
      <w:rPr>
        <w:rFonts w:ascii="Segoe UI Symbol" w:hAnsi="Segoe UI Symbol" w:hint="default"/>
      </w:rPr>
    </w:lvl>
  </w:abstractNum>
  <w:abstractNum w:abstractNumId="1">
    <w:nsid w:val="1B76450F"/>
    <w:multiLevelType w:val="hybridMultilevel"/>
    <w:tmpl w:val="12A8287E"/>
    <w:lvl w:ilvl="0" w:tplc="C290C85E">
      <w:start w:val="1"/>
      <w:numFmt w:val="bullet"/>
      <w:lvlText w:val="❖"/>
      <w:lvlJc w:val="left"/>
      <w:pPr>
        <w:tabs>
          <w:tab w:val="num" w:pos="720"/>
        </w:tabs>
        <w:ind w:left="720" w:hanging="360"/>
      </w:pPr>
      <w:rPr>
        <w:rFonts w:ascii="Segoe UI Symbol" w:hAnsi="Segoe UI Symbol" w:hint="default"/>
      </w:rPr>
    </w:lvl>
    <w:lvl w:ilvl="1" w:tplc="357AFF72">
      <w:start w:val="1"/>
      <w:numFmt w:val="bullet"/>
      <w:lvlText w:val="❖"/>
      <w:lvlJc w:val="left"/>
      <w:pPr>
        <w:tabs>
          <w:tab w:val="num" w:pos="1440"/>
        </w:tabs>
        <w:ind w:left="1440" w:hanging="360"/>
      </w:pPr>
      <w:rPr>
        <w:rFonts w:ascii="Segoe UI Symbol" w:hAnsi="Segoe UI Symbol" w:hint="default"/>
      </w:rPr>
    </w:lvl>
    <w:lvl w:ilvl="2" w:tplc="4B8C956E" w:tentative="1">
      <w:start w:val="1"/>
      <w:numFmt w:val="bullet"/>
      <w:lvlText w:val="❖"/>
      <w:lvlJc w:val="left"/>
      <w:pPr>
        <w:tabs>
          <w:tab w:val="num" w:pos="2160"/>
        </w:tabs>
        <w:ind w:left="2160" w:hanging="360"/>
      </w:pPr>
      <w:rPr>
        <w:rFonts w:ascii="Segoe UI Symbol" w:hAnsi="Segoe UI Symbol" w:hint="default"/>
      </w:rPr>
    </w:lvl>
    <w:lvl w:ilvl="3" w:tplc="0C16011E" w:tentative="1">
      <w:start w:val="1"/>
      <w:numFmt w:val="bullet"/>
      <w:lvlText w:val="❖"/>
      <w:lvlJc w:val="left"/>
      <w:pPr>
        <w:tabs>
          <w:tab w:val="num" w:pos="2880"/>
        </w:tabs>
        <w:ind w:left="2880" w:hanging="360"/>
      </w:pPr>
      <w:rPr>
        <w:rFonts w:ascii="Segoe UI Symbol" w:hAnsi="Segoe UI Symbol" w:hint="default"/>
      </w:rPr>
    </w:lvl>
    <w:lvl w:ilvl="4" w:tplc="31760012" w:tentative="1">
      <w:start w:val="1"/>
      <w:numFmt w:val="bullet"/>
      <w:lvlText w:val="❖"/>
      <w:lvlJc w:val="left"/>
      <w:pPr>
        <w:tabs>
          <w:tab w:val="num" w:pos="3600"/>
        </w:tabs>
        <w:ind w:left="3600" w:hanging="360"/>
      </w:pPr>
      <w:rPr>
        <w:rFonts w:ascii="Segoe UI Symbol" w:hAnsi="Segoe UI Symbol" w:hint="default"/>
      </w:rPr>
    </w:lvl>
    <w:lvl w:ilvl="5" w:tplc="1A569FA4" w:tentative="1">
      <w:start w:val="1"/>
      <w:numFmt w:val="bullet"/>
      <w:lvlText w:val="❖"/>
      <w:lvlJc w:val="left"/>
      <w:pPr>
        <w:tabs>
          <w:tab w:val="num" w:pos="4320"/>
        </w:tabs>
        <w:ind w:left="4320" w:hanging="360"/>
      </w:pPr>
      <w:rPr>
        <w:rFonts w:ascii="Segoe UI Symbol" w:hAnsi="Segoe UI Symbol" w:hint="default"/>
      </w:rPr>
    </w:lvl>
    <w:lvl w:ilvl="6" w:tplc="02A2457C" w:tentative="1">
      <w:start w:val="1"/>
      <w:numFmt w:val="bullet"/>
      <w:lvlText w:val="❖"/>
      <w:lvlJc w:val="left"/>
      <w:pPr>
        <w:tabs>
          <w:tab w:val="num" w:pos="5040"/>
        </w:tabs>
        <w:ind w:left="5040" w:hanging="360"/>
      </w:pPr>
      <w:rPr>
        <w:rFonts w:ascii="Segoe UI Symbol" w:hAnsi="Segoe UI Symbol" w:hint="default"/>
      </w:rPr>
    </w:lvl>
    <w:lvl w:ilvl="7" w:tplc="1E82A25A" w:tentative="1">
      <w:start w:val="1"/>
      <w:numFmt w:val="bullet"/>
      <w:lvlText w:val="❖"/>
      <w:lvlJc w:val="left"/>
      <w:pPr>
        <w:tabs>
          <w:tab w:val="num" w:pos="5760"/>
        </w:tabs>
        <w:ind w:left="5760" w:hanging="360"/>
      </w:pPr>
      <w:rPr>
        <w:rFonts w:ascii="Segoe UI Symbol" w:hAnsi="Segoe UI Symbol" w:hint="default"/>
      </w:rPr>
    </w:lvl>
    <w:lvl w:ilvl="8" w:tplc="F0F216CC" w:tentative="1">
      <w:start w:val="1"/>
      <w:numFmt w:val="bullet"/>
      <w:lvlText w:val="❖"/>
      <w:lvlJc w:val="left"/>
      <w:pPr>
        <w:tabs>
          <w:tab w:val="num" w:pos="6480"/>
        </w:tabs>
        <w:ind w:left="6480" w:hanging="360"/>
      </w:pPr>
      <w:rPr>
        <w:rFonts w:ascii="Segoe UI Symbol" w:hAnsi="Segoe UI Symbol" w:hint="default"/>
      </w:rPr>
    </w:lvl>
  </w:abstractNum>
  <w:abstractNum w:abstractNumId="2">
    <w:nsid w:val="30BC630D"/>
    <w:multiLevelType w:val="hybridMultilevel"/>
    <w:tmpl w:val="DC425C96"/>
    <w:lvl w:ilvl="0" w:tplc="4BAA395C">
      <w:start w:val="5"/>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F31F8A"/>
    <w:multiLevelType w:val="hybridMultilevel"/>
    <w:tmpl w:val="3D6257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D86C05"/>
    <w:multiLevelType w:val="hybridMultilevel"/>
    <w:tmpl w:val="8D4C1056"/>
    <w:lvl w:ilvl="0" w:tplc="FABED33C">
      <w:start w:val="1"/>
      <w:numFmt w:val="bullet"/>
      <w:lvlText w:val="❖"/>
      <w:lvlJc w:val="left"/>
      <w:pPr>
        <w:tabs>
          <w:tab w:val="num" w:pos="720"/>
        </w:tabs>
        <w:ind w:left="720" w:hanging="360"/>
      </w:pPr>
      <w:rPr>
        <w:rFonts w:ascii="Segoe UI Symbol" w:hAnsi="Segoe UI Symbol" w:hint="default"/>
      </w:rPr>
    </w:lvl>
    <w:lvl w:ilvl="1" w:tplc="2F38E766" w:tentative="1">
      <w:start w:val="1"/>
      <w:numFmt w:val="bullet"/>
      <w:lvlText w:val="❖"/>
      <w:lvlJc w:val="left"/>
      <w:pPr>
        <w:tabs>
          <w:tab w:val="num" w:pos="1440"/>
        </w:tabs>
        <w:ind w:left="1440" w:hanging="360"/>
      </w:pPr>
      <w:rPr>
        <w:rFonts w:ascii="Segoe UI Symbol" w:hAnsi="Segoe UI Symbol" w:hint="default"/>
      </w:rPr>
    </w:lvl>
    <w:lvl w:ilvl="2" w:tplc="D4EAA38E" w:tentative="1">
      <w:start w:val="1"/>
      <w:numFmt w:val="bullet"/>
      <w:lvlText w:val="❖"/>
      <w:lvlJc w:val="left"/>
      <w:pPr>
        <w:tabs>
          <w:tab w:val="num" w:pos="2160"/>
        </w:tabs>
        <w:ind w:left="2160" w:hanging="360"/>
      </w:pPr>
      <w:rPr>
        <w:rFonts w:ascii="Segoe UI Symbol" w:hAnsi="Segoe UI Symbol" w:hint="default"/>
      </w:rPr>
    </w:lvl>
    <w:lvl w:ilvl="3" w:tplc="1FE600A0" w:tentative="1">
      <w:start w:val="1"/>
      <w:numFmt w:val="bullet"/>
      <w:lvlText w:val="❖"/>
      <w:lvlJc w:val="left"/>
      <w:pPr>
        <w:tabs>
          <w:tab w:val="num" w:pos="2880"/>
        </w:tabs>
        <w:ind w:left="2880" w:hanging="360"/>
      </w:pPr>
      <w:rPr>
        <w:rFonts w:ascii="Segoe UI Symbol" w:hAnsi="Segoe UI Symbol" w:hint="default"/>
      </w:rPr>
    </w:lvl>
    <w:lvl w:ilvl="4" w:tplc="33AC9E80" w:tentative="1">
      <w:start w:val="1"/>
      <w:numFmt w:val="bullet"/>
      <w:lvlText w:val="❖"/>
      <w:lvlJc w:val="left"/>
      <w:pPr>
        <w:tabs>
          <w:tab w:val="num" w:pos="3600"/>
        </w:tabs>
        <w:ind w:left="3600" w:hanging="360"/>
      </w:pPr>
      <w:rPr>
        <w:rFonts w:ascii="Segoe UI Symbol" w:hAnsi="Segoe UI Symbol" w:hint="default"/>
      </w:rPr>
    </w:lvl>
    <w:lvl w:ilvl="5" w:tplc="2812BE4E" w:tentative="1">
      <w:start w:val="1"/>
      <w:numFmt w:val="bullet"/>
      <w:lvlText w:val="❖"/>
      <w:lvlJc w:val="left"/>
      <w:pPr>
        <w:tabs>
          <w:tab w:val="num" w:pos="4320"/>
        </w:tabs>
        <w:ind w:left="4320" w:hanging="360"/>
      </w:pPr>
      <w:rPr>
        <w:rFonts w:ascii="Segoe UI Symbol" w:hAnsi="Segoe UI Symbol" w:hint="default"/>
      </w:rPr>
    </w:lvl>
    <w:lvl w:ilvl="6" w:tplc="5CC0BB9C" w:tentative="1">
      <w:start w:val="1"/>
      <w:numFmt w:val="bullet"/>
      <w:lvlText w:val="❖"/>
      <w:lvlJc w:val="left"/>
      <w:pPr>
        <w:tabs>
          <w:tab w:val="num" w:pos="5040"/>
        </w:tabs>
        <w:ind w:left="5040" w:hanging="360"/>
      </w:pPr>
      <w:rPr>
        <w:rFonts w:ascii="Segoe UI Symbol" w:hAnsi="Segoe UI Symbol" w:hint="default"/>
      </w:rPr>
    </w:lvl>
    <w:lvl w:ilvl="7" w:tplc="D7DA5BDA" w:tentative="1">
      <w:start w:val="1"/>
      <w:numFmt w:val="bullet"/>
      <w:lvlText w:val="❖"/>
      <w:lvlJc w:val="left"/>
      <w:pPr>
        <w:tabs>
          <w:tab w:val="num" w:pos="5760"/>
        </w:tabs>
        <w:ind w:left="5760" w:hanging="360"/>
      </w:pPr>
      <w:rPr>
        <w:rFonts w:ascii="Segoe UI Symbol" w:hAnsi="Segoe UI Symbol" w:hint="default"/>
      </w:rPr>
    </w:lvl>
    <w:lvl w:ilvl="8" w:tplc="4904821E" w:tentative="1">
      <w:start w:val="1"/>
      <w:numFmt w:val="bullet"/>
      <w:lvlText w:val="❖"/>
      <w:lvlJc w:val="left"/>
      <w:pPr>
        <w:tabs>
          <w:tab w:val="num" w:pos="6480"/>
        </w:tabs>
        <w:ind w:left="6480" w:hanging="360"/>
      </w:pPr>
      <w:rPr>
        <w:rFonts w:ascii="Segoe UI Symbol" w:hAnsi="Segoe UI Symbol" w:hint="default"/>
      </w:rPr>
    </w:lvl>
  </w:abstractNum>
  <w:abstractNum w:abstractNumId="5">
    <w:nsid w:val="41470197"/>
    <w:multiLevelType w:val="singleLevel"/>
    <w:tmpl w:val="D304E160"/>
    <w:lvl w:ilvl="0">
      <w:start w:val="1"/>
      <w:numFmt w:val="decimal"/>
      <w:lvlText w:val="%1. "/>
      <w:lvlJc w:val="left"/>
      <w:pPr>
        <w:tabs>
          <w:tab w:val="num" w:pos="454"/>
        </w:tabs>
        <w:ind w:left="454" w:hanging="454"/>
      </w:pPr>
      <w:rPr>
        <w:rFonts w:asciiTheme="minorHAnsi" w:hAnsiTheme="minorHAnsi" w:hint="default"/>
        <w:b w:val="0"/>
        <w:i w:val="0"/>
        <w:sz w:val="24"/>
        <w:u w:val="none"/>
      </w:rPr>
    </w:lvl>
  </w:abstractNum>
  <w:abstractNum w:abstractNumId="6">
    <w:nsid w:val="4E67019F"/>
    <w:multiLevelType w:val="hybridMultilevel"/>
    <w:tmpl w:val="B84246F6"/>
    <w:lvl w:ilvl="0" w:tplc="AF2E091E">
      <w:start w:val="1"/>
      <w:numFmt w:val="bullet"/>
      <w:lvlText w:val="❖"/>
      <w:lvlJc w:val="left"/>
      <w:pPr>
        <w:tabs>
          <w:tab w:val="num" w:pos="720"/>
        </w:tabs>
        <w:ind w:left="720" w:hanging="360"/>
      </w:pPr>
      <w:rPr>
        <w:rFonts w:ascii="Segoe UI Symbol" w:hAnsi="Segoe UI Symbol" w:hint="default"/>
      </w:rPr>
    </w:lvl>
    <w:lvl w:ilvl="1" w:tplc="3454C15E">
      <w:start w:val="1"/>
      <w:numFmt w:val="bullet"/>
      <w:lvlText w:val="❖"/>
      <w:lvlJc w:val="left"/>
      <w:pPr>
        <w:tabs>
          <w:tab w:val="num" w:pos="1440"/>
        </w:tabs>
        <w:ind w:left="1440" w:hanging="360"/>
      </w:pPr>
      <w:rPr>
        <w:rFonts w:ascii="Segoe UI Symbol" w:hAnsi="Segoe UI Symbol" w:hint="default"/>
      </w:rPr>
    </w:lvl>
    <w:lvl w:ilvl="2" w:tplc="EC0AE5B2" w:tentative="1">
      <w:start w:val="1"/>
      <w:numFmt w:val="bullet"/>
      <w:lvlText w:val="❖"/>
      <w:lvlJc w:val="left"/>
      <w:pPr>
        <w:tabs>
          <w:tab w:val="num" w:pos="2160"/>
        </w:tabs>
        <w:ind w:left="2160" w:hanging="360"/>
      </w:pPr>
      <w:rPr>
        <w:rFonts w:ascii="Segoe UI Symbol" w:hAnsi="Segoe UI Symbol" w:hint="default"/>
      </w:rPr>
    </w:lvl>
    <w:lvl w:ilvl="3" w:tplc="8FC86E7C" w:tentative="1">
      <w:start w:val="1"/>
      <w:numFmt w:val="bullet"/>
      <w:lvlText w:val="❖"/>
      <w:lvlJc w:val="left"/>
      <w:pPr>
        <w:tabs>
          <w:tab w:val="num" w:pos="2880"/>
        </w:tabs>
        <w:ind w:left="2880" w:hanging="360"/>
      </w:pPr>
      <w:rPr>
        <w:rFonts w:ascii="Segoe UI Symbol" w:hAnsi="Segoe UI Symbol" w:hint="default"/>
      </w:rPr>
    </w:lvl>
    <w:lvl w:ilvl="4" w:tplc="E2B4B1AA" w:tentative="1">
      <w:start w:val="1"/>
      <w:numFmt w:val="bullet"/>
      <w:lvlText w:val="❖"/>
      <w:lvlJc w:val="left"/>
      <w:pPr>
        <w:tabs>
          <w:tab w:val="num" w:pos="3600"/>
        </w:tabs>
        <w:ind w:left="3600" w:hanging="360"/>
      </w:pPr>
      <w:rPr>
        <w:rFonts w:ascii="Segoe UI Symbol" w:hAnsi="Segoe UI Symbol" w:hint="default"/>
      </w:rPr>
    </w:lvl>
    <w:lvl w:ilvl="5" w:tplc="5C549BE0" w:tentative="1">
      <w:start w:val="1"/>
      <w:numFmt w:val="bullet"/>
      <w:lvlText w:val="❖"/>
      <w:lvlJc w:val="left"/>
      <w:pPr>
        <w:tabs>
          <w:tab w:val="num" w:pos="4320"/>
        </w:tabs>
        <w:ind w:left="4320" w:hanging="360"/>
      </w:pPr>
      <w:rPr>
        <w:rFonts w:ascii="Segoe UI Symbol" w:hAnsi="Segoe UI Symbol" w:hint="default"/>
      </w:rPr>
    </w:lvl>
    <w:lvl w:ilvl="6" w:tplc="8708A894" w:tentative="1">
      <w:start w:val="1"/>
      <w:numFmt w:val="bullet"/>
      <w:lvlText w:val="❖"/>
      <w:lvlJc w:val="left"/>
      <w:pPr>
        <w:tabs>
          <w:tab w:val="num" w:pos="5040"/>
        </w:tabs>
        <w:ind w:left="5040" w:hanging="360"/>
      </w:pPr>
      <w:rPr>
        <w:rFonts w:ascii="Segoe UI Symbol" w:hAnsi="Segoe UI Symbol" w:hint="default"/>
      </w:rPr>
    </w:lvl>
    <w:lvl w:ilvl="7" w:tplc="E0244034" w:tentative="1">
      <w:start w:val="1"/>
      <w:numFmt w:val="bullet"/>
      <w:lvlText w:val="❖"/>
      <w:lvlJc w:val="left"/>
      <w:pPr>
        <w:tabs>
          <w:tab w:val="num" w:pos="5760"/>
        </w:tabs>
        <w:ind w:left="5760" w:hanging="360"/>
      </w:pPr>
      <w:rPr>
        <w:rFonts w:ascii="Segoe UI Symbol" w:hAnsi="Segoe UI Symbol" w:hint="default"/>
      </w:rPr>
    </w:lvl>
    <w:lvl w:ilvl="8" w:tplc="59AED8E8" w:tentative="1">
      <w:start w:val="1"/>
      <w:numFmt w:val="bullet"/>
      <w:lvlText w:val="❖"/>
      <w:lvlJc w:val="left"/>
      <w:pPr>
        <w:tabs>
          <w:tab w:val="num" w:pos="6480"/>
        </w:tabs>
        <w:ind w:left="6480" w:hanging="360"/>
      </w:pPr>
      <w:rPr>
        <w:rFonts w:ascii="Segoe UI Symbol" w:hAnsi="Segoe UI Symbol" w:hint="default"/>
      </w:rPr>
    </w:lvl>
  </w:abstractNum>
  <w:abstractNum w:abstractNumId="7">
    <w:nsid w:val="55EC1148"/>
    <w:multiLevelType w:val="hybridMultilevel"/>
    <w:tmpl w:val="3D262B10"/>
    <w:lvl w:ilvl="0" w:tplc="6CA45AFA">
      <w:start w:val="1"/>
      <w:numFmt w:val="bullet"/>
      <w:lvlText w:val="❖"/>
      <w:lvlJc w:val="left"/>
      <w:pPr>
        <w:tabs>
          <w:tab w:val="num" w:pos="720"/>
        </w:tabs>
        <w:ind w:left="720" w:hanging="360"/>
      </w:pPr>
      <w:rPr>
        <w:rFonts w:ascii="Segoe UI Symbol" w:hAnsi="Segoe UI Symbol" w:hint="default"/>
      </w:rPr>
    </w:lvl>
    <w:lvl w:ilvl="1" w:tplc="8DA0C116" w:tentative="1">
      <w:start w:val="1"/>
      <w:numFmt w:val="bullet"/>
      <w:lvlText w:val="❖"/>
      <w:lvlJc w:val="left"/>
      <w:pPr>
        <w:tabs>
          <w:tab w:val="num" w:pos="1440"/>
        </w:tabs>
        <w:ind w:left="1440" w:hanging="360"/>
      </w:pPr>
      <w:rPr>
        <w:rFonts w:ascii="Segoe UI Symbol" w:hAnsi="Segoe UI Symbol" w:hint="default"/>
      </w:rPr>
    </w:lvl>
    <w:lvl w:ilvl="2" w:tplc="FFDA0254" w:tentative="1">
      <w:start w:val="1"/>
      <w:numFmt w:val="bullet"/>
      <w:lvlText w:val="❖"/>
      <w:lvlJc w:val="left"/>
      <w:pPr>
        <w:tabs>
          <w:tab w:val="num" w:pos="2160"/>
        </w:tabs>
        <w:ind w:left="2160" w:hanging="360"/>
      </w:pPr>
      <w:rPr>
        <w:rFonts w:ascii="Segoe UI Symbol" w:hAnsi="Segoe UI Symbol" w:hint="default"/>
      </w:rPr>
    </w:lvl>
    <w:lvl w:ilvl="3" w:tplc="BC5EF046" w:tentative="1">
      <w:start w:val="1"/>
      <w:numFmt w:val="bullet"/>
      <w:lvlText w:val="❖"/>
      <w:lvlJc w:val="left"/>
      <w:pPr>
        <w:tabs>
          <w:tab w:val="num" w:pos="2880"/>
        </w:tabs>
        <w:ind w:left="2880" w:hanging="360"/>
      </w:pPr>
      <w:rPr>
        <w:rFonts w:ascii="Segoe UI Symbol" w:hAnsi="Segoe UI Symbol" w:hint="default"/>
      </w:rPr>
    </w:lvl>
    <w:lvl w:ilvl="4" w:tplc="6C7440A8" w:tentative="1">
      <w:start w:val="1"/>
      <w:numFmt w:val="bullet"/>
      <w:lvlText w:val="❖"/>
      <w:lvlJc w:val="left"/>
      <w:pPr>
        <w:tabs>
          <w:tab w:val="num" w:pos="3600"/>
        </w:tabs>
        <w:ind w:left="3600" w:hanging="360"/>
      </w:pPr>
      <w:rPr>
        <w:rFonts w:ascii="Segoe UI Symbol" w:hAnsi="Segoe UI Symbol" w:hint="default"/>
      </w:rPr>
    </w:lvl>
    <w:lvl w:ilvl="5" w:tplc="F046690C" w:tentative="1">
      <w:start w:val="1"/>
      <w:numFmt w:val="bullet"/>
      <w:lvlText w:val="❖"/>
      <w:lvlJc w:val="left"/>
      <w:pPr>
        <w:tabs>
          <w:tab w:val="num" w:pos="4320"/>
        </w:tabs>
        <w:ind w:left="4320" w:hanging="360"/>
      </w:pPr>
      <w:rPr>
        <w:rFonts w:ascii="Segoe UI Symbol" w:hAnsi="Segoe UI Symbol" w:hint="default"/>
      </w:rPr>
    </w:lvl>
    <w:lvl w:ilvl="6" w:tplc="87DA5A5E" w:tentative="1">
      <w:start w:val="1"/>
      <w:numFmt w:val="bullet"/>
      <w:lvlText w:val="❖"/>
      <w:lvlJc w:val="left"/>
      <w:pPr>
        <w:tabs>
          <w:tab w:val="num" w:pos="5040"/>
        </w:tabs>
        <w:ind w:left="5040" w:hanging="360"/>
      </w:pPr>
      <w:rPr>
        <w:rFonts w:ascii="Segoe UI Symbol" w:hAnsi="Segoe UI Symbol" w:hint="default"/>
      </w:rPr>
    </w:lvl>
    <w:lvl w:ilvl="7" w:tplc="28F226CA" w:tentative="1">
      <w:start w:val="1"/>
      <w:numFmt w:val="bullet"/>
      <w:lvlText w:val="❖"/>
      <w:lvlJc w:val="left"/>
      <w:pPr>
        <w:tabs>
          <w:tab w:val="num" w:pos="5760"/>
        </w:tabs>
        <w:ind w:left="5760" w:hanging="360"/>
      </w:pPr>
      <w:rPr>
        <w:rFonts w:ascii="Segoe UI Symbol" w:hAnsi="Segoe UI Symbol" w:hint="default"/>
      </w:rPr>
    </w:lvl>
    <w:lvl w:ilvl="8" w:tplc="80CEF38E" w:tentative="1">
      <w:start w:val="1"/>
      <w:numFmt w:val="bullet"/>
      <w:lvlText w:val="❖"/>
      <w:lvlJc w:val="left"/>
      <w:pPr>
        <w:tabs>
          <w:tab w:val="num" w:pos="6480"/>
        </w:tabs>
        <w:ind w:left="6480" w:hanging="360"/>
      </w:pPr>
      <w:rPr>
        <w:rFonts w:ascii="Segoe UI Symbol" w:hAnsi="Segoe UI Symbol" w:hint="default"/>
      </w:rPr>
    </w:lvl>
  </w:abstractNum>
  <w:abstractNum w:abstractNumId="8">
    <w:nsid w:val="5DBB1DF9"/>
    <w:multiLevelType w:val="hybridMultilevel"/>
    <w:tmpl w:val="2AFC4D76"/>
    <w:lvl w:ilvl="0" w:tplc="FD3CA44E">
      <w:start w:val="1"/>
      <w:numFmt w:val="bullet"/>
      <w:lvlText w:val="❖"/>
      <w:lvlJc w:val="left"/>
      <w:pPr>
        <w:tabs>
          <w:tab w:val="num" w:pos="720"/>
        </w:tabs>
        <w:ind w:left="720" w:hanging="360"/>
      </w:pPr>
      <w:rPr>
        <w:rFonts w:ascii="Segoe UI Symbol" w:hAnsi="Segoe UI Symbol" w:hint="default"/>
      </w:rPr>
    </w:lvl>
    <w:lvl w:ilvl="1" w:tplc="E4924352" w:tentative="1">
      <w:start w:val="1"/>
      <w:numFmt w:val="bullet"/>
      <w:lvlText w:val="❖"/>
      <w:lvlJc w:val="left"/>
      <w:pPr>
        <w:tabs>
          <w:tab w:val="num" w:pos="1440"/>
        </w:tabs>
        <w:ind w:left="1440" w:hanging="360"/>
      </w:pPr>
      <w:rPr>
        <w:rFonts w:ascii="Segoe UI Symbol" w:hAnsi="Segoe UI Symbol" w:hint="default"/>
      </w:rPr>
    </w:lvl>
    <w:lvl w:ilvl="2" w:tplc="224AB8DE" w:tentative="1">
      <w:start w:val="1"/>
      <w:numFmt w:val="bullet"/>
      <w:lvlText w:val="❖"/>
      <w:lvlJc w:val="left"/>
      <w:pPr>
        <w:tabs>
          <w:tab w:val="num" w:pos="2160"/>
        </w:tabs>
        <w:ind w:left="2160" w:hanging="360"/>
      </w:pPr>
      <w:rPr>
        <w:rFonts w:ascii="Segoe UI Symbol" w:hAnsi="Segoe UI Symbol" w:hint="default"/>
      </w:rPr>
    </w:lvl>
    <w:lvl w:ilvl="3" w:tplc="A96AC92A" w:tentative="1">
      <w:start w:val="1"/>
      <w:numFmt w:val="bullet"/>
      <w:lvlText w:val="❖"/>
      <w:lvlJc w:val="left"/>
      <w:pPr>
        <w:tabs>
          <w:tab w:val="num" w:pos="2880"/>
        </w:tabs>
        <w:ind w:left="2880" w:hanging="360"/>
      </w:pPr>
      <w:rPr>
        <w:rFonts w:ascii="Segoe UI Symbol" w:hAnsi="Segoe UI Symbol" w:hint="default"/>
      </w:rPr>
    </w:lvl>
    <w:lvl w:ilvl="4" w:tplc="088E88D8" w:tentative="1">
      <w:start w:val="1"/>
      <w:numFmt w:val="bullet"/>
      <w:lvlText w:val="❖"/>
      <w:lvlJc w:val="left"/>
      <w:pPr>
        <w:tabs>
          <w:tab w:val="num" w:pos="3600"/>
        </w:tabs>
        <w:ind w:left="3600" w:hanging="360"/>
      </w:pPr>
      <w:rPr>
        <w:rFonts w:ascii="Segoe UI Symbol" w:hAnsi="Segoe UI Symbol" w:hint="default"/>
      </w:rPr>
    </w:lvl>
    <w:lvl w:ilvl="5" w:tplc="51BA9D00" w:tentative="1">
      <w:start w:val="1"/>
      <w:numFmt w:val="bullet"/>
      <w:lvlText w:val="❖"/>
      <w:lvlJc w:val="left"/>
      <w:pPr>
        <w:tabs>
          <w:tab w:val="num" w:pos="4320"/>
        </w:tabs>
        <w:ind w:left="4320" w:hanging="360"/>
      </w:pPr>
      <w:rPr>
        <w:rFonts w:ascii="Segoe UI Symbol" w:hAnsi="Segoe UI Symbol" w:hint="default"/>
      </w:rPr>
    </w:lvl>
    <w:lvl w:ilvl="6" w:tplc="AC28F800" w:tentative="1">
      <w:start w:val="1"/>
      <w:numFmt w:val="bullet"/>
      <w:lvlText w:val="❖"/>
      <w:lvlJc w:val="left"/>
      <w:pPr>
        <w:tabs>
          <w:tab w:val="num" w:pos="5040"/>
        </w:tabs>
        <w:ind w:left="5040" w:hanging="360"/>
      </w:pPr>
      <w:rPr>
        <w:rFonts w:ascii="Segoe UI Symbol" w:hAnsi="Segoe UI Symbol" w:hint="default"/>
      </w:rPr>
    </w:lvl>
    <w:lvl w:ilvl="7" w:tplc="B4CC9C3E" w:tentative="1">
      <w:start w:val="1"/>
      <w:numFmt w:val="bullet"/>
      <w:lvlText w:val="❖"/>
      <w:lvlJc w:val="left"/>
      <w:pPr>
        <w:tabs>
          <w:tab w:val="num" w:pos="5760"/>
        </w:tabs>
        <w:ind w:left="5760" w:hanging="360"/>
      </w:pPr>
      <w:rPr>
        <w:rFonts w:ascii="Segoe UI Symbol" w:hAnsi="Segoe UI Symbol" w:hint="default"/>
      </w:rPr>
    </w:lvl>
    <w:lvl w:ilvl="8" w:tplc="83A82AA2" w:tentative="1">
      <w:start w:val="1"/>
      <w:numFmt w:val="bullet"/>
      <w:lvlText w:val="❖"/>
      <w:lvlJc w:val="left"/>
      <w:pPr>
        <w:tabs>
          <w:tab w:val="num" w:pos="6480"/>
        </w:tabs>
        <w:ind w:left="6480" w:hanging="360"/>
      </w:pPr>
      <w:rPr>
        <w:rFonts w:ascii="Segoe UI Symbol" w:hAnsi="Segoe UI Symbol" w:hint="default"/>
      </w:rPr>
    </w:lvl>
  </w:abstractNum>
  <w:abstractNum w:abstractNumId="9">
    <w:nsid w:val="61385FC5"/>
    <w:multiLevelType w:val="hybridMultilevel"/>
    <w:tmpl w:val="A620B868"/>
    <w:lvl w:ilvl="0" w:tplc="12A6DAB2">
      <w:start w:val="1"/>
      <w:numFmt w:val="bullet"/>
      <w:lvlText w:val="❖"/>
      <w:lvlJc w:val="left"/>
      <w:pPr>
        <w:tabs>
          <w:tab w:val="num" w:pos="720"/>
        </w:tabs>
        <w:ind w:left="720" w:hanging="360"/>
      </w:pPr>
      <w:rPr>
        <w:rFonts w:ascii="Segoe UI Symbol" w:hAnsi="Segoe UI Symbol" w:hint="default"/>
      </w:rPr>
    </w:lvl>
    <w:lvl w:ilvl="1" w:tplc="62A02712" w:tentative="1">
      <w:start w:val="1"/>
      <w:numFmt w:val="bullet"/>
      <w:lvlText w:val="❖"/>
      <w:lvlJc w:val="left"/>
      <w:pPr>
        <w:tabs>
          <w:tab w:val="num" w:pos="1440"/>
        </w:tabs>
        <w:ind w:left="1440" w:hanging="360"/>
      </w:pPr>
      <w:rPr>
        <w:rFonts w:ascii="Segoe UI Symbol" w:hAnsi="Segoe UI Symbol" w:hint="default"/>
      </w:rPr>
    </w:lvl>
    <w:lvl w:ilvl="2" w:tplc="573044E6" w:tentative="1">
      <w:start w:val="1"/>
      <w:numFmt w:val="bullet"/>
      <w:lvlText w:val="❖"/>
      <w:lvlJc w:val="left"/>
      <w:pPr>
        <w:tabs>
          <w:tab w:val="num" w:pos="2160"/>
        </w:tabs>
        <w:ind w:left="2160" w:hanging="360"/>
      </w:pPr>
      <w:rPr>
        <w:rFonts w:ascii="Segoe UI Symbol" w:hAnsi="Segoe UI Symbol" w:hint="default"/>
      </w:rPr>
    </w:lvl>
    <w:lvl w:ilvl="3" w:tplc="77DEEFF8" w:tentative="1">
      <w:start w:val="1"/>
      <w:numFmt w:val="bullet"/>
      <w:lvlText w:val="❖"/>
      <w:lvlJc w:val="left"/>
      <w:pPr>
        <w:tabs>
          <w:tab w:val="num" w:pos="2880"/>
        </w:tabs>
        <w:ind w:left="2880" w:hanging="360"/>
      </w:pPr>
      <w:rPr>
        <w:rFonts w:ascii="Segoe UI Symbol" w:hAnsi="Segoe UI Symbol" w:hint="default"/>
      </w:rPr>
    </w:lvl>
    <w:lvl w:ilvl="4" w:tplc="8D36F78A" w:tentative="1">
      <w:start w:val="1"/>
      <w:numFmt w:val="bullet"/>
      <w:lvlText w:val="❖"/>
      <w:lvlJc w:val="left"/>
      <w:pPr>
        <w:tabs>
          <w:tab w:val="num" w:pos="3600"/>
        </w:tabs>
        <w:ind w:left="3600" w:hanging="360"/>
      </w:pPr>
      <w:rPr>
        <w:rFonts w:ascii="Segoe UI Symbol" w:hAnsi="Segoe UI Symbol" w:hint="default"/>
      </w:rPr>
    </w:lvl>
    <w:lvl w:ilvl="5" w:tplc="27F8D330" w:tentative="1">
      <w:start w:val="1"/>
      <w:numFmt w:val="bullet"/>
      <w:lvlText w:val="❖"/>
      <w:lvlJc w:val="left"/>
      <w:pPr>
        <w:tabs>
          <w:tab w:val="num" w:pos="4320"/>
        </w:tabs>
        <w:ind w:left="4320" w:hanging="360"/>
      </w:pPr>
      <w:rPr>
        <w:rFonts w:ascii="Segoe UI Symbol" w:hAnsi="Segoe UI Symbol" w:hint="default"/>
      </w:rPr>
    </w:lvl>
    <w:lvl w:ilvl="6" w:tplc="94B21D86" w:tentative="1">
      <w:start w:val="1"/>
      <w:numFmt w:val="bullet"/>
      <w:lvlText w:val="❖"/>
      <w:lvlJc w:val="left"/>
      <w:pPr>
        <w:tabs>
          <w:tab w:val="num" w:pos="5040"/>
        </w:tabs>
        <w:ind w:left="5040" w:hanging="360"/>
      </w:pPr>
      <w:rPr>
        <w:rFonts w:ascii="Segoe UI Symbol" w:hAnsi="Segoe UI Symbol" w:hint="default"/>
      </w:rPr>
    </w:lvl>
    <w:lvl w:ilvl="7" w:tplc="0F381A90" w:tentative="1">
      <w:start w:val="1"/>
      <w:numFmt w:val="bullet"/>
      <w:lvlText w:val="❖"/>
      <w:lvlJc w:val="left"/>
      <w:pPr>
        <w:tabs>
          <w:tab w:val="num" w:pos="5760"/>
        </w:tabs>
        <w:ind w:left="5760" w:hanging="360"/>
      </w:pPr>
      <w:rPr>
        <w:rFonts w:ascii="Segoe UI Symbol" w:hAnsi="Segoe UI Symbol" w:hint="default"/>
      </w:rPr>
    </w:lvl>
    <w:lvl w:ilvl="8" w:tplc="54FEF974" w:tentative="1">
      <w:start w:val="1"/>
      <w:numFmt w:val="bullet"/>
      <w:lvlText w:val="❖"/>
      <w:lvlJc w:val="left"/>
      <w:pPr>
        <w:tabs>
          <w:tab w:val="num" w:pos="6480"/>
        </w:tabs>
        <w:ind w:left="6480" w:hanging="360"/>
      </w:pPr>
      <w:rPr>
        <w:rFonts w:ascii="Segoe UI Symbol" w:hAnsi="Segoe UI Symbol" w:hint="default"/>
      </w:rPr>
    </w:lvl>
  </w:abstractNum>
  <w:num w:numId="1">
    <w:abstractNumId w:val="5"/>
  </w:num>
  <w:num w:numId="2">
    <w:abstractNumId w:val="3"/>
  </w:num>
  <w:num w:numId="3">
    <w:abstractNumId w:val="6"/>
  </w:num>
  <w:num w:numId="4">
    <w:abstractNumId w:val="9"/>
  </w:num>
  <w:num w:numId="5">
    <w:abstractNumId w:val="0"/>
  </w:num>
  <w:num w:numId="6">
    <w:abstractNumId w:val="4"/>
  </w:num>
  <w:num w:numId="7">
    <w:abstractNumId w:val="1"/>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FB53B6"/>
    <w:rsid w:val="000420FA"/>
    <w:rsid w:val="00146129"/>
    <w:rsid w:val="001E213E"/>
    <w:rsid w:val="001F05A7"/>
    <w:rsid w:val="002119B3"/>
    <w:rsid w:val="0029715E"/>
    <w:rsid w:val="00335FF8"/>
    <w:rsid w:val="00375C4E"/>
    <w:rsid w:val="00425D95"/>
    <w:rsid w:val="00433F6B"/>
    <w:rsid w:val="00694931"/>
    <w:rsid w:val="006E1EA0"/>
    <w:rsid w:val="007C32C3"/>
    <w:rsid w:val="0085761E"/>
    <w:rsid w:val="008C218C"/>
    <w:rsid w:val="008F7FA2"/>
    <w:rsid w:val="009100BC"/>
    <w:rsid w:val="009F160D"/>
    <w:rsid w:val="00A73D65"/>
    <w:rsid w:val="00AC3DA0"/>
    <w:rsid w:val="00AC5569"/>
    <w:rsid w:val="00AD041F"/>
    <w:rsid w:val="00AE7B6A"/>
    <w:rsid w:val="00B61067"/>
    <w:rsid w:val="00B7575E"/>
    <w:rsid w:val="00C006DD"/>
    <w:rsid w:val="00CA25AA"/>
    <w:rsid w:val="00CD1E11"/>
    <w:rsid w:val="00CE2F12"/>
    <w:rsid w:val="00D4180A"/>
    <w:rsid w:val="00D74BC4"/>
    <w:rsid w:val="00D77BD2"/>
    <w:rsid w:val="00DD5CFB"/>
    <w:rsid w:val="00DF65DB"/>
    <w:rsid w:val="00E60728"/>
    <w:rsid w:val="00E764B1"/>
    <w:rsid w:val="00EB68C7"/>
    <w:rsid w:val="00EF6CBD"/>
    <w:rsid w:val="00F26F64"/>
    <w:rsid w:val="00F66270"/>
    <w:rsid w:val="00FB50C9"/>
    <w:rsid w:val="00FB53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3B6"/>
    <w:rPr>
      <w:sz w:val="24"/>
      <w:szCs w:val="24"/>
      <w:lang w:val="en-US"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B53B6"/>
    <w:rPr>
      <w:u w:val="single"/>
    </w:rPr>
  </w:style>
  <w:style w:type="table" w:customStyle="1" w:styleId="TableNormal">
    <w:name w:val="Table Normal"/>
    <w:rsid w:val="00FB53B6"/>
    <w:tblPr>
      <w:tblInd w:w="0" w:type="dxa"/>
      <w:tblCellMar>
        <w:top w:w="0" w:type="dxa"/>
        <w:left w:w="0" w:type="dxa"/>
        <w:bottom w:w="0" w:type="dxa"/>
        <w:right w:w="0" w:type="dxa"/>
      </w:tblCellMar>
    </w:tblPr>
  </w:style>
  <w:style w:type="paragraph" w:customStyle="1" w:styleId="CabealhoeRodap">
    <w:name w:val="Cabeçalho e Rodapé"/>
    <w:rsid w:val="00FB53B6"/>
    <w:pPr>
      <w:tabs>
        <w:tab w:val="right" w:pos="9020"/>
      </w:tabs>
    </w:pPr>
    <w:rPr>
      <w:rFonts w:ascii="Helvetica Neue" w:hAnsi="Helvetica Neue" w:cs="Arial Unicode MS"/>
      <w:color w:val="000000"/>
      <w:sz w:val="24"/>
      <w:szCs w:val="24"/>
    </w:rPr>
  </w:style>
  <w:style w:type="paragraph" w:customStyle="1" w:styleId="Padro">
    <w:name w:val="Padrão"/>
    <w:rsid w:val="00FB53B6"/>
    <w:rPr>
      <w:rFonts w:ascii="Helvetica Neue" w:eastAsia="Helvetica Neue" w:hAnsi="Helvetica Neue" w:cs="Helvetica Neue"/>
      <w:color w:val="000000"/>
      <w:sz w:val="22"/>
      <w:szCs w:val="22"/>
    </w:rPr>
  </w:style>
  <w:style w:type="paragraph" w:customStyle="1" w:styleId="Corpo">
    <w:name w:val="Corpo"/>
    <w:rsid w:val="00FB53B6"/>
    <w:rPr>
      <w:rFonts w:ascii="Helvetica Neue" w:hAnsi="Helvetica Neue" w:cs="Arial Unicode MS"/>
      <w:color w:val="000000"/>
      <w:sz w:val="22"/>
      <w:szCs w:val="22"/>
      <w:lang w:val="pt-PT"/>
    </w:rPr>
  </w:style>
  <w:style w:type="paragraph" w:styleId="PargrafodaLista">
    <w:name w:val="List Paragraph"/>
    <w:basedOn w:val="Normal"/>
    <w:uiPriority w:val="34"/>
    <w:qFormat/>
    <w:rsid w:val="007C32C3"/>
    <w:pPr>
      <w:ind w:left="720"/>
      <w:contextualSpacing/>
    </w:pPr>
  </w:style>
  <w:style w:type="paragraph" w:styleId="NormalWeb">
    <w:name w:val="Normal (Web)"/>
    <w:basedOn w:val="Normal"/>
    <w:uiPriority w:val="99"/>
    <w:unhideWhenUsed/>
    <w:rsid w:val="00AE7B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Forte">
    <w:name w:val="Strong"/>
    <w:uiPriority w:val="99"/>
    <w:qFormat/>
    <w:rsid w:val="008C218C"/>
    <w:rPr>
      <w:rFonts w:cs="Times New Roman"/>
      <w:b/>
      <w:bCs/>
    </w:rPr>
  </w:style>
  <w:style w:type="paragraph" w:styleId="Cabealho">
    <w:name w:val="header"/>
    <w:basedOn w:val="Normal"/>
    <w:link w:val="CabealhoChar"/>
    <w:uiPriority w:val="99"/>
    <w:unhideWhenUsed/>
    <w:rsid w:val="00433F6B"/>
    <w:pPr>
      <w:tabs>
        <w:tab w:val="center" w:pos="4252"/>
        <w:tab w:val="right" w:pos="8504"/>
      </w:tabs>
    </w:pPr>
  </w:style>
  <w:style w:type="character" w:customStyle="1" w:styleId="CabealhoChar">
    <w:name w:val="Cabeçalho Char"/>
    <w:basedOn w:val="Fontepargpadro"/>
    <w:link w:val="Cabealho"/>
    <w:uiPriority w:val="99"/>
    <w:rsid w:val="00433F6B"/>
    <w:rPr>
      <w:sz w:val="24"/>
      <w:szCs w:val="24"/>
      <w:lang w:val="en-US" w:eastAsia="en-US"/>
    </w:rPr>
  </w:style>
  <w:style w:type="paragraph" w:styleId="Rodap">
    <w:name w:val="footer"/>
    <w:basedOn w:val="Normal"/>
    <w:link w:val="RodapChar"/>
    <w:uiPriority w:val="99"/>
    <w:unhideWhenUsed/>
    <w:rsid w:val="00433F6B"/>
    <w:pPr>
      <w:tabs>
        <w:tab w:val="center" w:pos="4252"/>
        <w:tab w:val="right" w:pos="8504"/>
      </w:tabs>
    </w:pPr>
  </w:style>
  <w:style w:type="character" w:customStyle="1" w:styleId="RodapChar">
    <w:name w:val="Rodapé Char"/>
    <w:basedOn w:val="Fontepargpadro"/>
    <w:link w:val="Rodap"/>
    <w:uiPriority w:val="99"/>
    <w:rsid w:val="00433F6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3788272">
      <w:bodyDiv w:val="1"/>
      <w:marLeft w:val="0"/>
      <w:marRight w:val="0"/>
      <w:marTop w:val="0"/>
      <w:marBottom w:val="0"/>
      <w:divBdr>
        <w:top w:val="none" w:sz="0" w:space="0" w:color="auto"/>
        <w:left w:val="none" w:sz="0" w:space="0" w:color="auto"/>
        <w:bottom w:val="none" w:sz="0" w:space="0" w:color="auto"/>
        <w:right w:val="none" w:sz="0" w:space="0" w:color="auto"/>
      </w:divBdr>
      <w:divsChild>
        <w:div w:id="1348604739">
          <w:marLeft w:val="734"/>
          <w:marRight w:val="0"/>
          <w:marTop w:val="480"/>
          <w:marBottom w:val="0"/>
          <w:divBdr>
            <w:top w:val="none" w:sz="0" w:space="0" w:color="auto"/>
            <w:left w:val="none" w:sz="0" w:space="0" w:color="auto"/>
            <w:bottom w:val="none" w:sz="0" w:space="0" w:color="auto"/>
            <w:right w:val="none" w:sz="0" w:space="0" w:color="auto"/>
          </w:divBdr>
        </w:div>
        <w:div w:id="1665547029">
          <w:marLeft w:val="734"/>
          <w:marRight w:val="0"/>
          <w:marTop w:val="480"/>
          <w:marBottom w:val="0"/>
          <w:divBdr>
            <w:top w:val="none" w:sz="0" w:space="0" w:color="auto"/>
            <w:left w:val="none" w:sz="0" w:space="0" w:color="auto"/>
            <w:bottom w:val="none" w:sz="0" w:space="0" w:color="auto"/>
            <w:right w:val="none" w:sz="0" w:space="0" w:color="auto"/>
          </w:divBdr>
        </w:div>
        <w:div w:id="1074939000">
          <w:marLeft w:val="734"/>
          <w:marRight w:val="0"/>
          <w:marTop w:val="480"/>
          <w:marBottom w:val="0"/>
          <w:divBdr>
            <w:top w:val="none" w:sz="0" w:space="0" w:color="auto"/>
            <w:left w:val="none" w:sz="0" w:space="0" w:color="auto"/>
            <w:bottom w:val="none" w:sz="0" w:space="0" w:color="auto"/>
            <w:right w:val="none" w:sz="0" w:space="0" w:color="auto"/>
          </w:divBdr>
        </w:div>
        <w:div w:id="1528641810">
          <w:marLeft w:val="734"/>
          <w:marRight w:val="0"/>
          <w:marTop w:val="480"/>
          <w:marBottom w:val="0"/>
          <w:divBdr>
            <w:top w:val="none" w:sz="0" w:space="0" w:color="auto"/>
            <w:left w:val="none" w:sz="0" w:space="0" w:color="auto"/>
            <w:bottom w:val="none" w:sz="0" w:space="0" w:color="auto"/>
            <w:right w:val="none" w:sz="0" w:space="0" w:color="auto"/>
          </w:divBdr>
        </w:div>
      </w:divsChild>
    </w:div>
    <w:div w:id="580913146">
      <w:bodyDiv w:val="1"/>
      <w:marLeft w:val="0"/>
      <w:marRight w:val="0"/>
      <w:marTop w:val="0"/>
      <w:marBottom w:val="0"/>
      <w:divBdr>
        <w:top w:val="none" w:sz="0" w:space="0" w:color="auto"/>
        <w:left w:val="none" w:sz="0" w:space="0" w:color="auto"/>
        <w:bottom w:val="none" w:sz="0" w:space="0" w:color="auto"/>
        <w:right w:val="none" w:sz="0" w:space="0" w:color="auto"/>
      </w:divBdr>
      <w:divsChild>
        <w:div w:id="1028684023">
          <w:marLeft w:val="734"/>
          <w:marRight w:val="0"/>
          <w:marTop w:val="480"/>
          <w:marBottom w:val="0"/>
          <w:divBdr>
            <w:top w:val="none" w:sz="0" w:space="0" w:color="auto"/>
            <w:left w:val="none" w:sz="0" w:space="0" w:color="auto"/>
            <w:bottom w:val="none" w:sz="0" w:space="0" w:color="auto"/>
            <w:right w:val="none" w:sz="0" w:space="0" w:color="auto"/>
          </w:divBdr>
        </w:div>
        <w:div w:id="626276227">
          <w:marLeft w:val="734"/>
          <w:marRight w:val="0"/>
          <w:marTop w:val="480"/>
          <w:marBottom w:val="0"/>
          <w:divBdr>
            <w:top w:val="none" w:sz="0" w:space="0" w:color="auto"/>
            <w:left w:val="none" w:sz="0" w:space="0" w:color="auto"/>
            <w:bottom w:val="none" w:sz="0" w:space="0" w:color="auto"/>
            <w:right w:val="none" w:sz="0" w:space="0" w:color="auto"/>
          </w:divBdr>
        </w:div>
      </w:divsChild>
    </w:div>
    <w:div w:id="678503549">
      <w:bodyDiv w:val="1"/>
      <w:marLeft w:val="0"/>
      <w:marRight w:val="0"/>
      <w:marTop w:val="0"/>
      <w:marBottom w:val="0"/>
      <w:divBdr>
        <w:top w:val="none" w:sz="0" w:space="0" w:color="auto"/>
        <w:left w:val="none" w:sz="0" w:space="0" w:color="auto"/>
        <w:bottom w:val="none" w:sz="0" w:space="0" w:color="auto"/>
        <w:right w:val="none" w:sz="0" w:space="0" w:color="auto"/>
      </w:divBdr>
      <w:divsChild>
        <w:div w:id="719943189">
          <w:marLeft w:val="1022"/>
          <w:marRight w:val="0"/>
          <w:marTop w:val="320"/>
          <w:marBottom w:val="0"/>
          <w:divBdr>
            <w:top w:val="none" w:sz="0" w:space="0" w:color="auto"/>
            <w:left w:val="none" w:sz="0" w:space="0" w:color="auto"/>
            <w:bottom w:val="none" w:sz="0" w:space="0" w:color="auto"/>
            <w:right w:val="none" w:sz="0" w:space="0" w:color="auto"/>
          </w:divBdr>
        </w:div>
      </w:divsChild>
    </w:div>
    <w:div w:id="783502517">
      <w:bodyDiv w:val="1"/>
      <w:marLeft w:val="0"/>
      <w:marRight w:val="0"/>
      <w:marTop w:val="0"/>
      <w:marBottom w:val="0"/>
      <w:divBdr>
        <w:top w:val="none" w:sz="0" w:space="0" w:color="auto"/>
        <w:left w:val="none" w:sz="0" w:space="0" w:color="auto"/>
        <w:bottom w:val="none" w:sz="0" w:space="0" w:color="auto"/>
        <w:right w:val="none" w:sz="0" w:space="0" w:color="auto"/>
      </w:divBdr>
      <w:divsChild>
        <w:div w:id="450128420">
          <w:marLeft w:val="562"/>
          <w:marRight w:val="0"/>
          <w:marTop w:val="360"/>
          <w:marBottom w:val="0"/>
          <w:divBdr>
            <w:top w:val="none" w:sz="0" w:space="0" w:color="auto"/>
            <w:left w:val="none" w:sz="0" w:space="0" w:color="auto"/>
            <w:bottom w:val="none" w:sz="0" w:space="0" w:color="auto"/>
            <w:right w:val="none" w:sz="0" w:space="0" w:color="auto"/>
          </w:divBdr>
        </w:div>
        <w:div w:id="1790124098">
          <w:marLeft w:val="562"/>
          <w:marRight w:val="0"/>
          <w:marTop w:val="360"/>
          <w:marBottom w:val="0"/>
          <w:divBdr>
            <w:top w:val="none" w:sz="0" w:space="0" w:color="auto"/>
            <w:left w:val="none" w:sz="0" w:space="0" w:color="auto"/>
            <w:bottom w:val="none" w:sz="0" w:space="0" w:color="auto"/>
            <w:right w:val="none" w:sz="0" w:space="0" w:color="auto"/>
          </w:divBdr>
        </w:div>
        <w:div w:id="1984194784">
          <w:marLeft w:val="562"/>
          <w:marRight w:val="0"/>
          <w:marTop w:val="360"/>
          <w:marBottom w:val="0"/>
          <w:divBdr>
            <w:top w:val="none" w:sz="0" w:space="0" w:color="auto"/>
            <w:left w:val="none" w:sz="0" w:space="0" w:color="auto"/>
            <w:bottom w:val="none" w:sz="0" w:space="0" w:color="auto"/>
            <w:right w:val="none" w:sz="0" w:space="0" w:color="auto"/>
          </w:divBdr>
        </w:div>
        <w:div w:id="526405735">
          <w:marLeft w:val="562"/>
          <w:marRight w:val="0"/>
          <w:marTop w:val="360"/>
          <w:marBottom w:val="0"/>
          <w:divBdr>
            <w:top w:val="none" w:sz="0" w:space="0" w:color="auto"/>
            <w:left w:val="none" w:sz="0" w:space="0" w:color="auto"/>
            <w:bottom w:val="none" w:sz="0" w:space="0" w:color="auto"/>
            <w:right w:val="none" w:sz="0" w:space="0" w:color="auto"/>
          </w:divBdr>
        </w:div>
      </w:divsChild>
    </w:div>
    <w:div w:id="1292898984">
      <w:bodyDiv w:val="1"/>
      <w:marLeft w:val="0"/>
      <w:marRight w:val="0"/>
      <w:marTop w:val="0"/>
      <w:marBottom w:val="0"/>
      <w:divBdr>
        <w:top w:val="none" w:sz="0" w:space="0" w:color="auto"/>
        <w:left w:val="none" w:sz="0" w:space="0" w:color="auto"/>
        <w:bottom w:val="none" w:sz="0" w:space="0" w:color="auto"/>
        <w:right w:val="none" w:sz="0" w:space="0" w:color="auto"/>
      </w:divBdr>
      <w:divsChild>
        <w:div w:id="579871151">
          <w:marLeft w:val="562"/>
          <w:marRight w:val="0"/>
          <w:marTop w:val="360"/>
          <w:marBottom w:val="0"/>
          <w:divBdr>
            <w:top w:val="none" w:sz="0" w:space="0" w:color="auto"/>
            <w:left w:val="none" w:sz="0" w:space="0" w:color="auto"/>
            <w:bottom w:val="none" w:sz="0" w:space="0" w:color="auto"/>
            <w:right w:val="none" w:sz="0" w:space="0" w:color="auto"/>
          </w:divBdr>
        </w:div>
      </w:divsChild>
    </w:div>
    <w:div w:id="1395079689">
      <w:bodyDiv w:val="1"/>
      <w:marLeft w:val="0"/>
      <w:marRight w:val="0"/>
      <w:marTop w:val="0"/>
      <w:marBottom w:val="0"/>
      <w:divBdr>
        <w:top w:val="none" w:sz="0" w:space="0" w:color="auto"/>
        <w:left w:val="none" w:sz="0" w:space="0" w:color="auto"/>
        <w:bottom w:val="none" w:sz="0" w:space="0" w:color="auto"/>
        <w:right w:val="none" w:sz="0" w:space="0" w:color="auto"/>
      </w:divBdr>
      <w:divsChild>
        <w:div w:id="286014640">
          <w:marLeft w:val="734"/>
          <w:marRight w:val="0"/>
          <w:marTop w:val="480"/>
          <w:marBottom w:val="0"/>
          <w:divBdr>
            <w:top w:val="none" w:sz="0" w:space="0" w:color="auto"/>
            <w:left w:val="none" w:sz="0" w:space="0" w:color="auto"/>
            <w:bottom w:val="none" w:sz="0" w:space="0" w:color="auto"/>
            <w:right w:val="none" w:sz="0" w:space="0" w:color="auto"/>
          </w:divBdr>
        </w:div>
        <w:div w:id="1941135644">
          <w:marLeft w:val="734"/>
          <w:marRight w:val="0"/>
          <w:marTop w:val="480"/>
          <w:marBottom w:val="0"/>
          <w:divBdr>
            <w:top w:val="none" w:sz="0" w:space="0" w:color="auto"/>
            <w:left w:val="none" w:sz="0" w:space="0" w:color="auto"/>
            <w:bottom w:val="none" w:sz="0" w:space="0" w:color="auto"/>
            <w:right w:val="none" w:sz="0" w:space="0" w:color="auto"/>
          </w:divBdr>
        </w:div>
        <w:div w:id="1444302455">
          <w:marLeft w:val="734"/>
          <w:marRight w:val="0"/>
          <w:marTop w:val="480"/>
          <w:marBottom w:val="0"/>
          <w:divBdr>
            <w:top w:val="none" w:sz="0" w:space="0" w:color="auto"/>
            <w:left w:val="none" w:sz="0" w:space="0" w:color="auto"/>
            <w:bottom w:val="none" w:sz="0" w:space="0" w:color="auto"/>
            <w:right w:val="none" w:sz="0" w:space="0" w:color="auto"/>
          </w:divBdr>
        </w:div>
      </w:divsChild>
    </w:div>
    <w:div w:id="1625235135">
      <w:bodyDiv w:val="1"/>
      <w:marLeft w:val="0"/>
      <w:marRight w:val="0"/>
      <w:marTop w:val="0"/>
      <w:marBottom w:val="0"/>
      <w:divBdr>
        <w:top w:val="none" w:sz="0" w:space="0" w:color="auto"/>
        <w:left w:val="none" w:sz="0" w:space="0" w:color="auto"/>
        <w:bottom w:val="none" w:sz="0" w:space="0" w:color="auto"/>
        <w:right w:val="none" w:sz="0" w:space="0" w:color="auto"/>
      </w:divBdr>
      <w:divsChild>
        <w:div w:id="26261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9950">
      <w:bodyDiv w:val="1"/>
      <w:marLeft w:val="0"/>
      <w:marRight w:val="0"/>
      <w:marTop w:val="0"/>
      <w:marBottom w:val="0"/>
      <w:divBdr>
        <w:top w:val="none" w:sz="0" w:space="0" w:color="auto"/>
        <w:left w:val="none" w:sz="0" w:space="0" w:color="auto"/>
        <w:bottom w:val="none" w:sz="0" w:space="0" w:color="auto"/>
        <w:right w:val="none" w:sz="0" w:space="0" w:color="auto"/>
      </w:divBdr>
      <w:divsChild>
        <w:div w:id="434206778">
          <w:marLeft w:val="562"/>
          <w:marRight w:val="0"/>
          <w:marTop w:val="360"/>
          <w:marBottom w:val="0"/>
          <w:divBdr>
            <w:top w:val="none" w:sz="0" w:space="0" w:color="auto"/>
            <w:left w:val="none" w:sz="0" w:space="0" w:color="auto"/>
            <w:bottom w:val="none" w:sz="0" w:space="0" w:color="auto"/>
            <w:right w:val="none" w:sz="0" w:space="0" w:color="auto"/>
          </w:divBdr>
        </w:div>
        <w:div w:id="1248617942">
          <w:marLeft w:val="562"/>
          <w:marRight w:val="0"/>
          <w:marTop w:val="360"/>
          <w:marBottom w:val="0"/>
          <w:divBdr>
            <w:top w:val="none" w:sz="0" w:space="0" w:color="auto"/>
            <w:left w:val="none" w:sz="0" w:space="0" w:color="auto"/>
            <w:bottom w:val="none" w:sz="0" w:space="0" w:color="auto"/>
            <w:right w:val="none" w:sz="0" w:space="0" w:color="auto"/>
          </w:divBdr>
        </w:div>
        <w:div w:id="1085766386">
          <w:marLeft w:val="562"/>
          <w:marRight w:val="0"/>
          <w:marTop w:val="360"/>
          <w:marBottom w:val="0"/>
          <w:divBdr>
            <w:top w:val="none" w:sz="0" w:space="0" w:color="auto"/>
            <w:left w:val="none" w:sz="0" w:space="0" w:color="auto"/>
            <w:bottom w:val="none" w:sz="0" w:space="0" w:color="auto"/>
            <w:right w:val="none" w:sz="0" w:space="0" w:color="auto"/>
          </w:divBdr>
        </w:div>
        <w:div w:id="751270036">
          <w:marLeft w:val="562"/>
          <w:marRight w:val="0"/>
          <w:marTop w:val="360"/>
          <w:marBottom w:val="0"/>
          <w:divBdr>
            <w:top w:val="none" w:sz="0" w:space="0" w:color="auto"/>
            <w:left w:val="none" w:sz="0" w:space="0" w:color="auto"/>
            <w:bottom w:val="none" w:sz="0" w:space="0" w:color="auto"/>
            <w:right w:val="none" w:sz="0" w:space="0" w:color="auto"/>
          </w:divBdr>
        </w:div>
      </w:divsChild>
    </w:div>
    <w:div w:id="1832715799">
      <w:bodyDiv w:val="1"/>
      <w:marLeft w:val="0"/>
      <w:marRight w:val="0"/>
      <w:marTop w:val="0"/>
      <w:marBottom w:val="0"/>
      <w:divBdr>
        <w:top w:val="none" w:sz="0" w:space="0" w:color="auto"/>
        <w:left w:val="none" w:sz="0" w:space="0" w:color="auto"/>
        <w:bottom w:val="none" w:sz="0" w:space="0" w:color="auto"/>
        <w:right w:val="none" w:sz="0" w:space="0" w:color="auto"/>
      </w:divBdr>
      <w:divsChild>
        <w:div w:id="352153898">
          <w:marLeft w:val="504"/>
          <w:marRight w:val="0"/>
          <w:marTop w:val="320"/>
          <w:marBottom w:val="0"/>
          <w:divBdr>
            <w:top w:val="none" w:sz="0" w:space="0" w:color="auto"/>
            <w:left w:val="none" w:sz="0" w:space="0" w:color="auto"/>
            <w:bottom w:val="none" w:sz="0" w:space="0" w:color="auto"/>
            <w:right w:val="none" w:sz="0" w:space="0" w:color="auto"/>
          </w:divBdr>
        </w:div>
        <w:div w:id="35932090">
          <w:marLeft w:val="504"/>
          <w:marRight w:val="0"/>
          <w:marTop w:val="320"/>
          <w:marBottom w:val="0"/>
          <w:divBdr>
            <w:top w:val="none" w:sz="0" w:space="0" w:color="auto"/>
            <w:left w:val="none" w:sz="0" w:space="0" w:color="auto"/>
            <w:bottom w:val="none" w:sz="0" w:space="0" w:color="auto"/>
            <w:right w:val="none" w:sz="0" w:space="0" w:color="auto"/>
          </w:divBdr>
        </w:div>
        <w:div w:id="2031714259">
          <w:marLeft w:val="504"/>
          <w:marRight w:val="0"/>
          <w:marTop w:val="320"/>
          <w:marBottom w:val="0"/>
          <w:divBdr>
            <w:top w:val="none" w:sz="0" w:space="0" w:color="auto"/>
            <w:left w:val="none" w:sz="0" w:space="0" w:color="auto"/>
            <w:bottom w:val="none" w:sz="0" w:space="0" w:color="auto"/>
            <w:right w:val="none" w:sz="0" w:space="0" w:color="auto"/>
          </w:divBdr>
        </w:div>
        <w:div w:id="2005936487">
          <w:marLeft w:val="504"/>
          <w:marRight w:val="0"/>
          <w:marTop w:val="320"/>
          <w:marBottom w:val="0"/>
          <w:divBdr>
            <w:top w:val="none" w:sz="0" w:space="0" w:color="auto"/>
            <w:left w:val="none" w:sz="0" w:space="0" w:color="auto"/>
            <w:bottom w:val="none" w:sz="0" w:space="0" w:color="auto"/>
            <w:right w:val="none" w:sz="0" w:space="0" w:color="auto"/>
          </w:divBdr>
        </w:div>
        <w:div w:id="652952565">
          <w:marLeft w:val="504"/>
          <w:marRight w:val="0"/>
          <w:marTop w:val="320"/>
          <w:marBottom w:val="0"/>
          <w:divBdr>
            <w:top w:val="none" w:sz="0" w:space="0" w:color="auto"/>
            <w:left w:val="none" w:sz="0" w:space="0" w:color="auto"/>
            <w:bottom w:val="none" w:sz="0" w:space="0" w:color="auto"/>
            <w:right w:val="none" w:sz="0" w:space="0" w:color="auto"/>
          </w:divBdr>
        </w:div>
        <w:div w:id="796215854">
          <w:marLeft w:val="504"/>
          <w:marRight w:val="0"/>
          <w:marTop w:val="320"/>
          <w:marBottom w:val="0"/>
          <w:divBdr>
            <w:top w:val="none" w:sz="0" w:space="0" w:color="auto"/>
            <w:left w:val="none" w:sz="0" w:space="0" w:color="auto"/>
            <w:bottom w:val="none" w:sz="0" w:space="0" w:color="auto"/>
            <w:right w:val="none" w:sz="0" w:space="0" w:color="auto"/>
          </w:divBdr>
        </w:div>
      </w:divsChild>
    </w:div>
    <w:div w:id="205476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4</Pages>
  <Words>1435</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15</cp:revision>
  <dcterms:created xsi:type="dcterms:W3CDTF">2019-07-19T22:07:00Z</dcterms:created>
  <dcterms:modified xsi:type="dcterms:W3CDTF">2019-09-30T19:40:00Z</dcterms:modified>
</cp:coreProperties>
</file>